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87646442"/>
        <w:docPartObj>
          <w:docPartGallery w:val="Cover Pages"/>
          <w:docPartUnique/>
        </w:docPartObj>
      </w:sdtPr>
      <w:sdtEndPr>
        <w:rPr>
          <w:b/>
          <w:bCs/>
          <w:sz w:val="36"/>
          <w:szCs w:val="36"/>
          <w:u w:val="single"/>
        </w:rPr>
      </w:sdtEndPr>
      <w:sdtContent>
        <w:p w14:paraId="148E719E" w14:textId="23439BAA" w:rsidR="00442E71" w:rsidRDefault="00442E71">
          <w:r>
            <w:rPr>
              <w:lang w:eastAsia="en-GB"/>
            </w:rPr>
            <mc:AlternateContent>
              <mc:Choice Requires="wps">
                <w:drawing>
                  <wp:anchor distT="0" distB="0" distL="114300" distR="114300" simplePos="0" relativeHeight="251666432" behindDoc="0" locked="0" layoutInCell="1" allowOverlap="1" wp14:anchorId="11647C98" wp14:editId="5E2553F0">
                    <wp:simplePos x="0" y="0"/>
                    <wp:positionH relativeFrom="margin">
                      <wp:posOffset>5156790</wp:posOffset>
                    </wp:positionH>
                    <wp:positionV relativeFrom="page">
                      <wp:posOffset>244549</wp:posOffset>
                    </wp:positionV>
                    <wp:extent cx="818707" cy="1095316"/>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8707" cy="109531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5D7C2" w14:textId="1BEFD907" w:rsidR="00473FB4" w:rsidRDefault="00473FB4" w:rsidP="00442E71">
                                <w:pPr>
                                  <w:pStyle w:val="NoSpacing"/>
                                  <w:jc w:val="center"/>
                                  <w:rPr>
                                    <w:color w:val="FFFFFF" w:themeColor="background1"/>
                                    <w:sz w:val="24"/>
                                    <w:szCs w:val="24"/>
                                  </w:rPr>
                                </w:pPr>
                                <w:r>
                                  <w:rPr>
                                    <w:color w:val="FFFFFF" w:themeColor="background1"/>
                                    <w:sz w:val="24"/>
                                    <w:szCs w:val="24"/>
                                  </w:rPr>
                                  <w:t>Allen Edwards Primary School</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647C98" id="Rectangle 132" o:spid="_x0000_s1026" style="position:absolute;margin-left:406.05pt;margin-top:19.25pt;width:64.45pt;height:8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" fillcolor="#5b9bd5 [3204]" stroked="f" strokeweight="1pt">
                    <v:path arrowok="t"/>
                    <o:lock v:ext="edit" aspectratio="t"/>
                    <v:textbox inset="3.6pt,,3.6pt">
                      <w:txbxContent>
                        <w:p w14:paraId="56A5D7C2" w14:textId="1BEFD907" w:rsidR="00473FB4" w:rsidRDefault="00473FB4" w:rsidP="00442E71">
                          <w:pPr>
                            <w:pStyle w:val="NoSpacing"/>
                            <w:jc w:val="center"/>
                            <w:rPr>
                              <w:color w:val="FFFFFF" w:themeColor="background1"/>
                              <w:sz w:val="24"/>
                              <w:szCs w:val="24"/>
                            </w:rPr>
                          </w:pPr>
                          <w:r>
                            <w:rPr>
                              <w:color w:val="FFFFFF" w:themeColor="background1"/>
                              <w:sz w:val="24"/>
                              <w:szCs w:val="24"/>
                            </w:rPr>
                            <w:t>Allen Edwards Primary School</w:t>
                          </w:r>
                        </w:p>
                      </w:txbxContent>
                    </v:textbox>
                    <w10:wrap anchorx="margin" anchory="page"/>
                  </v:rect>
                </w:pict>
              </mc:Fallback>
            </mc:AlternateContent>
          </w:r>
        </w:p>
        <w:p w14:paraId="2D33FCF9" w14:textId="6BF309D9" w:rsidR="00A746ED" w:rsidRDefault="00236853">
          <w:pPr>
            <w:rPr>
              <w:b/>
              <w:bCs/>
              <w:sz w:val="36"/>
              <w:szCs w:val="36"/>
              <w:u w:val="single"/>
            </w:rPr>
          </w:pPr>
          <w:r>
            <w:rPr>
              <w:rFonts w:ascii="Times New Roman" w:eastAsia="Times New Roman" w:hAnsi="Times New Roman" w:cs="Times New Roman"/>
              <w:sz w:val="24"/>
              <w:szCs w:val="24"/>
              <w:lang w:eastAsia="en-GB"/>
            </w:rPr>
            <w:drawing>
              <wp:anchor distT="0" distB="0" distL="114300" distR="114300" simplePos="0" relativeHeight="251687936" behindDoc="0" locked="0" layoutInCell="1" allowOverlap="1" wp14:anchorId="686A8AE1" wp14:editId="1FE40E70">
                <wp:simplePos x="0" y="0"/>
                <wp:positionH relativeFrom="margin">
                  <wp:posOffset>1139825</wp:posOffset>
                </wp:positionH>
                <wp:positionV relativeFrom="margin">
                  <wp:posOffset>1276283</wp:posOffset>
                </wp:positionV>
                <wp:extent cx="3448050" cy="3066348"/>
                <wp:effectExtent l="0" t="0" r="0" b="1270"/>
                <wp:wrapThrough wrapText="bothSides">
                  <wp:wrapPolygon edited="0">
                    <wp:start x="0" y="0"/>
                    <wp:lineTo x="0" y="21475"/>
                    <wp:lineTo x="21481" y="21475"/>
                    <wp:lineTo x="21481"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hool Logo.jpg"/>
                        <pic:cNvPicPr/>
                      </pic:nvPicPr>
                      <pic:blipFill>
                        <a:blip r:embed="rId8">
                          <a:extLst>
                            <a:ext uri="{28A0092B-C50C-407E-A947-70E740481C1C}">
                              <a14:useLocalDpi xmlns:a14="http://schemas.microsoft.com/office/drawing/2010/main" val="0"/>
                            </a:ext>
                          </a:extLst>
                        </a:blip>
                        <a:stretch>
                          <a:fillRect/>
                        </a:stretch>
                      </pic:blipFill>
                      <pic:spPr>
                        <a:xfrm>
                          <a:off x="0" y="0"/>
                          <a:ext cx="3448050" cy="3066348"/>
                        </a:xfrm>
                        <a:prstGeom prst="rect">
                          <a:avLst/>
                        </a:prstGeom>
                      </pic:spPr>
                    </pic:pic>
                  </a:graphicData>
                </a:graphic>
              </wp:anchor>
            </w:drawing>
          </w:r>
          <w:r w:rsidR="00455295" w:rsidRPr="00CA3C9C">
            <w:rPr>
              <w:rFonts w:ascii="Times New Roman" w:eastAsia="Times New Roman" w:hAnsi="Times New Roman" w:cs="Times New Roman"/>
              <w:sz w:val="24"/>
              <w:szCs w:val="24"/>
              <w:lang w:eastAsia="en-GB"/>
            </w:rPr>
            <w:fldChar w:fldCharType="begin"/>
          </w:r>
          <w:r w:rsidR="00455295" w:rsidRPr="00CA3C9C">
            <w:rPr>
              <w:rFonts w:ascii="Times New Roman" w:eastAsia="Times New Roman" w:hAnsi="Times New Roman" w:cs="Times New Roman"/>
              <w:sz w:val="24"/>
              <w:szCs w:val="24"/>
              <w:lang w:eastAsia="en-GB"/>
            </w:rPr>
            <w:instrText xml:space="preserve"> INCLUDEPICTURE "https://www.hypestar.uk/wp-content/uploads/2019/01/G-suite.png" \* MERGEFORMATINET </w:instrText>
          </w:r>
          <w:r w:rsidR="00455295" w:rsidRPr="00CA3C9C">
            <w:rPr>
              <w:rFonts w:ascii="Times New Roman" w:eastAsia="Times New Roman" w:hAnsi="Times New Roman" w:cs="Times New Roman"/>
              <w:sz w:val="24"/>
              <w:szCs w:val="24"/>
              <w:lang w:eastAsia="en-GB"/>
            </w:rPr>
            <w:fldChar w:fldCharType="end"/>
          </w:r>
        </w:p>
      </w:sdtContent>
    </w:sdt>
    <w:tbl>
      <w:tblPr>
        <w:tblStyle w:val="TableGrid"/>
        <w:tblpPr w:leftFromText="180" w:rightFromText="180" w:vertAnchor="text" w:horzAnchor="margin" w:tblpXSpec="center" w:tblpY="10369"/>
        <w:tblW w:w="0" w:type="auto"/>
        <w:tblLook w:val="04A0" w:firstRow="1" w:lastRow="0" w:firstColumn="1" w:lastColumn="0" w:noHBand="0" w:noVBand="1"/>
      </w:tblPr>
      <w:tblGrid>
        <w:gridCol w:w="2547"/>
        <w:gridCol w:w="5386"/>
      </w:tblGrid>
      <w:tr w:rsidR="002B085B" w14:paraId="3F5E6A61" w14:textId="77777777" w:rsidTr="002B085B">
        <w:tc>
          <w:tcPr>
            <w:tcW w:w="2547" w:type="dxa"/>
          </w:tcPr>
          <w:p w14:paraId="5E3DFD54" w14:textId="77777777" w:rsidR="002B085B" w:rsidRPr="006F058E" w:rsidRDefault="002B085B" w:rsidP="002B085B">
            <w:pPr>
              <w:rPr>
                <w:rFonts w:ascii="Arial" w:eastAsia="Times New Roman" w:hAnsi="Arial" w:cs="Arial"/>
                <w:sz w:val="24"/>
                <w:szCs w:val="24"/>
                <w:lang w:eastAsia="en-GB"/>
              </w:rPr>
            </w:pPr>
            <w:r w:rsidRPr="006F058E">
              <w:rPr>
                <w:rFonts w:ascii="Arial" w:eastAsia="Times New Roman" w:hAnsi="Arial" w:cs="Arial"/>
                <w:sz w:val="24"/>
                <w:szCs w:val="24"/>
                <w:lang w:eastAsia="en-GB"/>
              </w:rPr>
              <w:t>Approval Body:</w:t>
            </w:r>
          </w:p>
        </w:tc>
        <w:tc>
          <w:tcPr>
            <w:tcW w:w="5386" w:type="dxa"/>
          </w:tcPr>
          <w:p w14:paraId="0B2C58FC" w14:textId="77777777" w:rsidR="002B085B" w:rsidRPr="006F058E" w:rsidRDefault="002B085B" w:rsidP="002B085B">
            <w:pPr>
              <w:rPr>
                <w:rFonts w:ascii="Arial" w:eastAsia="Times New Roman" w:hAnsi="Arial" w:cs="Arial"/>
                <w:sz w:val="24"/>
                <w:szCs w:val="24"/>
                <w:lang w:eastAsia="en-GB"/>
              </w:rPr>
            </w:pPr>
            <w:r w:rsidRPr="006F058E">
              <w:rPr>
                <w:rFonts w:ascii="Arial" w:eastAsia="Times New Roman" w:hAnsi="Arial" w:cs="Arial"/>
                <w:sz w:val="24"/>
                <w:szCs w:val="24"/>
                <w:lang w:eastAsia="en-GB"/>
              </w:rPr>
              <w:t>Allen Edwards Primary School Governing Body</w:t>
            </w:r>
          </w:p>
        </w:tc>
      </w:tr>
      <w:tr w:rsidR="002B085B" w14:paraId="5738AA25" w14:textId="77777777" w:rsidTr="002B085B">
        <w:tc>
          <w:tcPr>
            <w:tcW w:w="2547" w:type="dxa"/>
          </w:tcPr>
          <w:p w14:paraId="2423D2DF" w14:textId="77777777" w:rsidR="002B085B" w:rsidRPr="006F058E" w:rsidRDefault="002B085B" w:rsidP="002B085B">
            <w:pPr>
              <w:rPr>
                <w:rFonts w:ascii="Arial" w:eastAsia="Times New Roman" w:hAnsi="Arial" w:cs="Arial"/>
                <w:sz w:val="24"/>
                <w:szCs w:val="24"/>
                <w:lang w:eastAsia="en-GB"/>
              </w:rPr>
            </w:pPr>
            <w:r w:rsidRPr="006F058E">
              <w:rPr>
                <w:rFonts w:ascii="Arial" w:eastAsia="Times New Roman" w:hAnsi="Arial" w:cs="Arial"/>
                <w:sz w:val="24"/>
                <w:szCs w:val="24"/>
                <w:lang w:eastAsia="en-GB"/>
              </w:rPr>
              <w:t>Approval Date:</w:t>
            </w:r>
          </w:p>
        </w:tc>
        <w:tc>
          <w:tcPr>
            <w:tcW w:w="5386" w:type="dxa"/>
          </w:tcPr>
          <w:p w14:paraId="0D5D815E" w14:textId="5F112BE5" w:rsidR="002B085B" w:rsidRPr="006F058E" w:rsidRDefault="000531AD" w:rsidP="002B085B">
            <w:pPr>
              <w:rPr>
                <w:rFonts w:ascii="Arial" w:eastAsia="Times New Roman" w:hAnsi="Arial" w:cs="Arial"/>
                <w:sz w:val="24"/>
                <w:szCs w:val="24"/>
                <w:lang w:eastAsia="en-GB"/>
              </w:rPr>
            </w:pPr>
            <w:r>
              <w:rPr>
                <w:rFonts w:ascii="Arial" w:eastAsia="Times New Roman" w:hAnsi="Arial" w:cs="Arial"/>
                <w:sz w:val="24"/>
                <w:szCs w:val="24"/>
                <w:lang w:eastAsia="en-GB"/>
              </w:rPr>
              <w:t>September 2025</w:t>
            </w:r>
          </w:p>
        </w:tc>
      </w:tr>
      <w:tr w:rsidR="002B085B" w14:paraId="3D583641" w14:textId="77777777" w:rsidTr="002B085B">
        <w:tc>
          <w:tcPr>
            <w:tcW w:w="2547" w:type="dxa"/>
          </w:tcPr>
          <w:p w14:paraId="33E433B8" w14:textId="77777777" w:rsidR="002B085B" w:rsidRPr="006F058E" w:rsidRDefault="002B085B" w:rsidP="002B085B">
            <w:pPr>
              <w:rPr>
                <w:rFonts w:ascii="Arial" w:eastAsia="Times New Roman" w:hAnsi="Arial" w:cs="Arial"/>
                <w:sz w:val="24"/>
                <w:szCs w:val="24"/>
                <w:lang w:eastAsia="en-GB"/>
              </w:rPr>
            </w:pPr>
            <w:r w:rsidRPr="006F058E">
              <w:rPr>
                <w:rFonts w:ascii="Arial" w:eastAsia="Times New Roman" w:hAnsi="Arial" w:cs="Arial"/>
                <w:sz w:val="24"/>
                <w:szCs w:val="24"/>
                <w:lang w:eastAsia="en-GB"/>
              </w:rPr>
              <w:t>Implementation Date:</w:t>
            </w:r>
          </w:p>
        </w:tc>
        <w:tc>
          <w:tcPr>
            <w:tcW w:w="5386" w:type="dxa"/>
          </w:tcPr>
          <w:p w14:paraId="54A0F15C" w14:textId="53CC7632" w:rsidR="002B085B" w:rsidRPr="006F058E" w:rsidRDefault="000531AD" w:rsidP="002B085B">
            <w:pPr>
              <w:rPr>
                <w:rFonts w:ascii="Arial" w:eastAsia="Times New Roman" w:hAnsi="Arial" w:cs="Arial"/>
                <w:sz w:val="24"/>
                <w:szCs w:val="24"/>
                <w:lang w:eastAsia="en-GB"/>
              </w:rPr>
            </w:pPr>
            <w:r>
              <w:rPr>
                <w:rFonts w:ascii="Arial" w:eastAsia="Times New Roman" w:hAnsi="Arial" w:cs="Arial"/>
                <w:sz w:val="24"/>
                <w:szCs w:val="24"/>
                <w:lang w:eastAsia="en-GB"/>
              </w:rPr>
              <w:t>September 2025</w:t>
            </w:r>
          </w:p>
        </w:tc>
      </w:tr>
      <w:tr w:rsidR="002B085B" w14:paraId="61AC9534" w14:textId="77777777" w:rsidTr="002B085B">
        <w:tc>
          <w:tcPr>
            <w:tcW w:w="2547" w:type="dxa"/>
          </w:tcPr>
          <w:p w14:paraId="7C2641AA" w14:textId="77777777" w:rsidR="002B085B" w:rsidRPr="006F058E" w:rsidRDefault="002B085B" w:rsidP="002B085B">
            <w:pPr>
              <w:rPr>
                <w:rFonts w:ascii="Arial" w:eastAsia="Times New Roman" w:hAnsi="Arial" w:cs="Arial"/>
                <w:sz w:val="24"/>
                <w:szCs w:val="24"/>
                <w:lang w:eastAsia="en-GB"/>
              </w:rPr>
            </w:pPr>
            <w:r w:rsidRPr="006F058E">
              <w:rPr>
                <w:rFonts w:ascii="Arial" w:eastAsia="Times New Roman" w:hAnsi="Arial" w:cs="Arial"/>
                <w:sz w:val="24"/>
                <w:szCs w:val="24"/>
                <w:lang w:eastAsia="en-GB"/>
              </w:rPr>
              <w:t>Review Date:</w:t>
            </w:r>
          </w:p>
        </w:tc>
        <w:tc>
          <w:tcPr>
            <w:tcW w:w="5386" w:type="dxa"/>
          </w:tcPr>
          <w:p w14:paraId="62B1FFBB" w14:textId="6D687DF3" w:rsidR="002B085B" w:rsidRPr="006F058E" w:rsidRDefault="000531AD" w:rsidP="002B085B">
            <w:pPr>
              <w:rPr>
                <w:rFonts w:ascii="Arial" w:eastAsia="Times New Roman" w:hAnsi="Arial" w:cs="Arial"/>
                <w:sz w:val="24"/>
                <w:szCs w:val="24"/>
                <w:lang w:eastAsia="en-GB"/>
              </w:rPr>
            </w:pPr>
            <w:r>
              <w:rPr>
                <w:rFonts w:ascii="Arial" w:eastAsia="Times New Roman" w:hAnsi="Arial" w:cs="Arial"/>
                <w:sz w:val="24"/>
                <w:szCs w:val="24"/>
                <w:lang w:eastAsia="en-GB"/>
              </w:rPr>
              <w:t>September 2026</w:t>
            </w:r>
          </w:p>
        </w:tc>
      </w:tr>
    </w:tbl>
    <w:p w14:paraId="7E9D763F" w14:textId="77777777" w:rsidR="002B085B" w:rsidRDefault="002B085B">
      <w:pPr>
        <w:rPr>
          <w:b/>
          <w:bCs/>
          <w:sz w:val="36"/>
          <w:szCs w:val="36"/>
          <w:u w:val="single"/>
        </w:rPr>
      </w:pPr>
      <w:r>
        <w:rPr>
          <w:lang w:eastAsia="en-GB"/>
        </w:rPr>
        <mc:AlternateContent>
          <mc:Choice Requires="wps">
            <w:drawing>
              <wp:anchor distT="0" distB="0" distL="182880" distR="182880" simplePos="0" relativeHeight="251667456" behindDoc="0" locked="0" layoutInCell="1" allowOverlap="1" wp14:anchorId="79A9BEE4" wp14:editId="1BACA6C0">
                <wp:simplePos x="0" y="0"/>
                <wp:positionH relativeFrom="margin">
                  <wp:posOffset>422275</wp:posOffset>
                </wp:positionH>
                <wp:positionV relativeFrom="page">
                  <wp:posOffset>5922645</wp:posOffset>
                </wp:positionV>
                <wp:extent cx="4686300" cy="6720840"/>
                <wp:effectExtent l="0" t="0" r="8890"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C6778" w14:textId="70F175CD" w:rsidR="00473FB4" w:rsidRPr="00B2235A" w:rsidRDefault="00B724D8" w:rsidP="002B085B">
                            <w:pPr>
                              <w:pStyle w:val="NoSpacing"/>
                              <w:spacing w:before="40" w:line="216" w:lineRule="auto"/>
                              <w:rPr>
                                <w:rFonts w:ascii="Arial" w:hAnsi="Arial" w:cs="Arial"/>
                                <w:color w:val="0070C0"/>
                                <w:sz w:val="72"/>
                                <w:szCs w:val="72"/>
                              </w:rPr>
                            </w:pPr>
                            <w:sdt>
                              <w:sdtPr>
                                <w:rPr>
                                  <w:rFonts w:ascii="Arial" w:hAnsi="Arial" w:cs="Arial"/>
                                  <w:color w:val="0070C0"/>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73FB4">
                                  <w:rPr>
                                    <w:rFonts w:ascii="Arial" w:hAnsi="Arial" w:cs="Arial"/>
                                    <w:color w:val="0070C0"/>
                                    <w:sz w:val="72"/>
                                    <w:szCs w:val="72"/>
                                  </w:rPr>
                                  <w:t xml:space="preserve">Behaviour </w:t>
                                </w:r>
                                <w:r w:rsidR="00473FB4" w:rsidRPr="00B2235A">
                                  <w:rPr>
                                    <w:rFonts w:ascii="Arial" w:hAnsi="Arial" w:cs="Arial"/>
                                    <w:color w:val="0070C0"/>
                                    <w:sz w:val="72"/>
                                    <w:szCs w:val="72"/>
                                  </w:rPr>
                                  <w:t>Policy</w:t>
                                </w:r>
                              </w:sdtContent>
                            </w:sdt>
                          </w:p>
                          <w:sdt>
                            <w:sdtPr>
                              <w:rPr>
                                <w:caps/>
                                <w:color w:val="1F3864"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515A3558" w14:textId="7F7F81E2" w:rsidR="00473FB4" w:rsidRDefault="00473FB4">
                                <w:pPr>
                                  <w:pStyle w:val="NoSpacing"/>
                                  <w:spacing w:before="40" w:after="40"/>
                                  <w:rPr>
                                    <w:caps/>
                                    <w:color w:val="1F3864" w:themeColor="accent5" w:themeShade="80"/>
                                    <w:sz w:val="28"/>
                                    <w:szCs w:val="28"/>
                                  </w:rPr>
                                </w:pPr>
                                <w:r>
                                  <w:rPr>
                                    <w:caps/>
                                    <w:color w:val="1F3864" w:themeColor="accent5" w:themeShade="80"/>
                                    <w:sz w:val="28"/>
                                    <w:szCs w:val="28"/>
                                  </w:rPr>
                                  <w:t xml:space="preserve">     </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0CBD4724" w14:textId="21F53716" w:rsidR="00473FB4" w:rsidRDefault="00473FB4">
                                <w:pPr>
                                  <w:pStyle w:val="NoSpacing"/>
                                  <w:spacing w:before="80" w:after="40"/>
                                  <w:rPr>
                                    <w:caps/>
                                    <w:color w:val="4472C4" w:themeColor="accent5"/>
                                    <w:sz w:val="24"/>
                                    <w:szCs w:val="24"/>
                                  </w:rPr>
                                </w:pPr>
                                <w:r>
                                  <w:rPr>
                                    <w:caps/>
                                    <w:color w:val="4472C4" w:themeColor="accent5"/>
                                    <w:sz w:val="24"/>
                                    <w:szCs w:val="24"/>
                                  </w:rPr>
                                  <w:t>ALLEN EDWARDS PRIMARY SCHOOL</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9A9BEE4" id="_x0000_t202" coordsize="21600,21600" o:spt="202" path="m,l,21600r21600,l21600,xe">
                <v:stroke joinstyle="miter"/>
                <v:path gradientshapeok="t" o:connecttype="rect"/>
              </v:shapetype>
              <v:shape id="Text Box 131" o:spid="_x0000_s1027" type="#_x0000_t202" style="position:absolute;margin-left:33.25pt;margin-top:466.35pt;width:369pt;height:529.2pt;z-index:251667456;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aQdwIAAF4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" filled="f" stroked="f" strokeweight=".5pt">
                <v:textbox style="mso-fit-shape-to-text:t" inset="0,0,0,0">
                  <w:txbxContent>
                    <w:p w14:paraId="3D3C6778" w14:textId="70F175CD" w:rsidR="00473FB4" w:rsidRPr="00B2235A" w:rsidRDefault="00473FB4" w:rsidP="002B085B">
                      <w:pPr>
                        <w:pStyle w:val="NoSpacing"/>
                        <w:spacing w:before="40" w:line="216" w:lineRule="auto"/>
                        <w:rPr>
                          <w:rFonts w:ascii="Arial" w:hAnsi="Arial" w:cs="Arial"/>
                          <w:color w:val="0070C0"/>
                          <w:sz w:val="72"/>
                          <w:szCs w:val="72"/>
                        </w:rPr>
                      </w:pPr>
                      <w:sdt>
                        <w:sdtPr>
                          <w:rPr>
                            <w:rFonts w:ascii="Arial" w:hAnsi="Arial" w:cs="Arial"/>
                            <w:color w:val="0070C0"/>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color w:val="0070C0"/>
                              <w:sz w:val="72"/>
                              <w:szCs w:val="72"/>
                            </w:rPr>
                            <w:t xml:space="preserve">Behaviour </w:t>
                          </w:r>
                          <w:r w:rsidRPr="00B2235A">
                            <w:rPr>
                              <w:rFonts w:ascii="Arial" w:hAnsi="Arial" w:cs="Arial"/>
                              <w:color w:val="0070C0"/>
                              <w:sz w:val="72"/>
                              <w:szCs w:val="72"/>
                            </w:rPr>
                            <w:t>Policy</w:t>
                          </w:r>
                        </w:sdtContent>
                      </w:sdt>
                    </w:p>
                    <w:sdt>
                      <w:sdtPr>
                        <w:rPr>
                          <w:caps/>
                          <w:color w:val="1F3864"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515A3558" w14:textId="7F7F81E2" w:rsidR="00473FB4" w:rsidRDefault="00473FB4">
                          <w:pPr>
                            <w:pStyle w:val="NoSpacing"/>
                            <w:spacing w:before="40" w:after="40"/>
                            <w:rPr>
                              <w:caps/>
                              <w:color w:val="1F3864" w:themeColor="accent5" w:themeShade="80"/>
                              <w:sz w:val="28"/>
                              <w:szCs w:val="28"/>
                            </w:rPr>
                          </w:pPr>
                          <w:r>
                            <w:rPr>
                              <w:caps/>
                              <w:color w:val="1F3864" w:themeColor="accent5" w:themeShade="80"/>
                              <w:sz w:val="28"/>
                              <w:szCs w:val="28"/>
                            </w:rPr>
                            <w:t xml:space="preserve">     </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CBD4724" w14:textId="21F53716" w:rsidR="00473FB4" w:rsidRDefault="00473FB4">
                          <w:pPr>
                            <w:pStyle w:val="NoSpacing"/>
                            <w:spacing w:before="80" w:after="40"/>
                            <w:rPr>
                              <w:caps/>
                              <w:color w:val="4472C4" w:themeColor="accent5"/>
                              <w:sz w:val="24"/>
                              <w:szCs w:val="24"/>
                            </w:rPr>
                          </w:pPr>
                          <w:r>
                            <w:rPr>
                              <w:caps/>
                              <w:color w:val="4472C4" w:themeColor="accent5"/>
                              <w:sz w:val="24"/>
                              <w:szCs w:val="24"/>
                            </w:rPr>
                            <w:t>ALLEN EDWARDS PRIMARY SCHOOL</w:t>
                          </w:r>
                        </w:p>
                      </w:sdtContent>
                    </w:sdt>
                  </w:txbxContent>
                </v:textbox>
                <w10:wrap type="square" anchorx="margin" anchory="page"/>
              </v:shape>
            </w:pict>
          </mc:Fallback>
        </mc:AlternateContent>
      </w:r>
      <w:r w:rsidR="00A746ED">
        <w:rPr>
          <w:b/>
          <w:bCs/>
          <w:sz w:val="36"/>
          <w:szCs w:val="36"/>
          <w:u w:val="single"/>
        </w:rPr>
        <w:br w:type="page"/>
      </w:r>
    </w:p>
    <w:sdt>
      <w:sdtPr>
        <w:rPr>
          <w:rFonts w:asciiTheme="minorHAnsi" w:eastAsiaTheme="minorEastAsia" w:hAnsiTheme="minorHAnsi" w:cstheme="minorBidi"/>
          <w:b w:val="0"/>
          <w:bCs w:val="0"/>
          <w:color w:val="auto"/>
          <w:sz w:val="22"/>
          <w:szCs w:val="22"/>
        </w:rPr>
        <w:id w:val="-1952468035"/>
        <w:docPartObj>
          <w:docPartGallery w:val="Table of Contents"/>
          <w:docPartUnique/>
        </w:docPartObj>
      </w:sdtPr>
      <w:sdtEndPr/>
      <w:sdtContent>
        <w:p w14:paraId="0E7B7E1B" w14:textId="3A43603E" w:rsidR="00BD3474" w:rsidRDefault="00BD3474">
          <w:pPr>
            <w:pStyle w:val="TOCHeading"/>
          </w:pPr>
          <w:r>
            <w:t>Contents</w:t>
          </w:r>
        </w:p>
        <w:p w14:paraId="17464FBD" w14:textId="4918642B" w:rsidR="00B97453" w:rsidRDefault="00BD3474">
          <w:pPr>
            <w:pStyle w:val="TOC1"/>
            <w:tabs>
              <w:tab w:val="right" w:leader="dot" w:pos="9010"/>
            </w:tabs>
            <w:rPr>
              <w:rFonts w:cstheme="minorBidi"/>
              <w:b w:val="0"/>
              <w:bCs w:val="0"/>
              <w:i w:val="0"/>
              <w:iCs w:val="0"/>
              <w:sz w:val="22"/>
              <w:szCs w:val="22"/>
              <w:lang w:eastAsia="en-GB"/>
            </w:rPr>
          </w:pPr>
          <w:r>
            <w:rPr>
              <w:noProof w:val="0"/>
            </w:rPr>
            <w:fldChar w:fldCharType="begin"/>
          </w:r>
          <w:r>
            <w:instrText xml:space="preserve"> TOC \o "1-3" \h \z \u </w:instrText>
          </w:r>
          <w:r>
            <w:rPr>
              <w:noProof w:val="0"/>
            </w:rPr>
            <w:fldChar w:fldCharType="separate"/>
          </w:r>
          <w:hyperlink w:anchor="_Toc228179381" w:history="1">
            <w:r w:rsidR="00B97453" w:rsidRPr="00D72221">
              <w:rPr>
                <w:rStyle w:val="Hyperlink"/>
                <w:rFonts w:cs="Arial"/>
              </w:rPr>
              <w:t>Our Vision and Aims of the Policy</w:t>
            </w:r>
            <w:r w:rsidR="00B97453">
              <w:rPr>
                <w:webHidden/>
              </w:rPr>
              <w:tab/>
            </w:r>
            <w:r w:rsidR="00B97453">
              <w:rPr>
                <w:webHidden/>
              </w:rPr>
              <w:fldChar w:fldCharType="begin"/>
            </w:r>
            <w:r w:rsidR="00B97453">
              <w:rPr>
                <w:webHidden/>
              </w:rPr>
              <w:instrText xml:space="preserve"> PAGEREF _Toc228179381 \h </w:instrText>
            </w:r>
            <w:r w:rsidR="00B97453">
              <w:rPr>
                <w:webHidden/>
              </w:rPr>
            </w:r>
            <w:r w:rsidR="00B97453">
              <w:rPr>
                <w:webHidden/>
              </w:rPr>
              <w:fldChar w:fldCharType="separate"/>
            </w:r>
            <w:r w:rsidR="00B97453">
              <w:rPr>
                <w:webHidden/>
              </w:rPr>
              <w:t>2</w:t>
            </w:r>
            <w:r w:rsidR="00B97453">
              <w:rPr>
                <w:webHidden/>
              </w:rPr>
              <w:fldChar w:fldCharType="end"/>
            </w:r>
          </w:hyperlink>
        </w:p>
        <w:p w14:paraId="7F6DBAEE" w14:textId="76FE41CF" w:rsidR="00B97453" w:rsidRDefault="00B97453">
          <w:pPr>
            <w:pStyle w:val="TOC1"/>
            <w:tabs>
              <w:tab w:val="right" w:leader="dot" w:pos="9010"/>
            </w:tabs>
            <w:rPr>
              <w:rFonts w:cstheme="minorBidi"/>
              <w:b w:val="0"/>
              <w:bCs w:val="0"/>
              <w:i w:val="0"/>
              <w:iCs w:val="0"/>
              <w:sz w:val="22"/>
              <w:szCs w:val="22"/>
              <w:lang w:eastAsia="en-GB"/>
            </w:rPr>
          </w:pPr>
          <w:hyperlink w:anchor="_Toc228179382" w:history="1">
            <w:r w:rsidRPr="00D72221">
              <w:rPr>
                <w:rStyle w:val="Hyperlink"/>
              </w:rPr>
              <w:t>Aims and Objectives</w:t>
            </w:r>
            <w:r>
              <w:rPr>
                <w:webHidden/>
              </w:rPr>
              <w:tab/>
            </w:r>
            <w:r>
              <w:rPr>
                <w:webHidden/>
              </w:rPr>
              <w:fldChar w:fldCharType="begin"/>
            </w:r>
            <w:r>
              <w:rPr>
                <w:webHidden/>
              </w:rPr>
              <w:instrText xml:space="preserve"> PAGEREF _Toc228179382 \h </w:instrText>
            </w:r>
            <w:r>
              <w:rPr>
                <w:webHidden/>
              </w:rPr>
            </w:r>
            <w:r>
              <w:rPr>
                <w:webHidden/>
              </w:rPr>
              <w:fldChar w:fldCharType="separate"/>
            </w:r>
            <w:r>
              <w:rPr>
                <w:webHidden/>
              </w:rPr>
              <w:t>3</w:t>
            </w:r>
            <w:r>
              <w:rPr>
                <w:webHidden/>
              </w:rPr>
              <w:fldChar w:fldCharType="end"/>
            </w:r>
          </w:hyperlink>
        </w:p>
        <w:p w14:paraId="2FA94249" w14:textId="2AEEA663" w:rsidR="00B97453" w:rsidRDefault="00B97453">
          <w:pPr>
            <w:pStyle w:val="TOC1"/>
            <w:tabs>
              <w:tab w:val="right" w:leader="dot" w:pos="9010"/>
            </w:tabs>
            <w:rPr>
              <w:rFonts w:cstheme="minorBidi"/>
              <w:b w:val="0"/>
              <w:bCs w:val="0"/>
              <w:i w:val="0"/>
              <w:iCs w:val="0"/>
              <w:sz w:val="22"/>
              <w:szCs w:val="22"/>
              <w:lang w:eastAsia="en-GB"/>
            </w:rPr>
          </w:pPr>
          <w:hyperlink w:anchor="_Toc228179383" w:history="1">
            <w:r w:rsidRPr="00D72221">
              <w:rPr>
                <w:rStyle w:val="Hyperlink"/>
              </w:rPr>
              <w:t>What we Expect of Staff, Parents and Children</w:t>
            </w:r>
            <w:r>
              <w:rPr>
                <w:webHidden/>
              </w:rPr>
              <w:tab/>
            </w:r>
            <w:r>
              <w:rPr>
                <w:webHidden/>
              </w:rPr>
              <w:fldChar w:fldCharType="begin"/>
            </w:r>
            <w:r>
              <w:rPr>
                <w:webHidden/>
              </w:rPr>
              <w:instrText xml:space="preserve"> PAGEREF _Toc228179383 \h </w:instrText>
            </w:r>
            <w:r>
              <w:rPr>
                <w:webHidden/>
              </w:rPr>
            </w:r>
            <w:r>
              <w:rPr>
                <w:webHidden/>
              </w:rPr>
              <w:fldChar w:fldCharType="separate"/>
            </w:r>
            <w:r>
              <w:rPr>
                <w:webHidden/>
              </w:rPr>
              <w:t>3</w:t>
            </w:r>
            <w:r>
              <w:rPr>
                <w:webHidden/>
              </w:rPr>
              <w:fldChar w:fldCharType="end"/>
            </w:r>
          </w:hyperlink>
        </w:p>
        <w:p w14:paraId="0B60ADE2" w14:textId="12E37D13" w:rsidR="00B97453" w:rsidRDefault="00B97453">
          <w:pPr>
            <w:pStyle w:val="TOC1"/>
            <w:tabs>
              <w:tab w:val="right" w:leader="dot" w:pos="9010"/>
            </w:tabs>
            <w:rPr>
              <w:rFonts w:cstheme="minorBidi"/>
              <w:b w:val="0"/>
              <w:bCs w:val="0"/>
              <w:i w:val="0"/>
              <w:iCs w:val="0"/>
              <w:sz w:val="22"/>
              <w:szCs w:val="22"/>
              <w:lang w:eastAsia="en-GB"/>
            </w:rPr>
          </w:pPr>
          <w:hyperlink w:anchor="_Toc228179384" w:history="1">
            <w:r w:rsidRPr="00D72221">
              <w:rPr>
                <w:rStyle w:val="Hyperlink"/>
              </w:rPr>
              <w:t>How Outstanding Behaviour is encouraged</w:t>
            </w:r>
            <w:r>
              <w:rPr>
                <w:webHidden/>
              </w:rPr>
              <w:tab/>
            </w:r>
            <w:r>
              <w:rPr>
                <w:webHidden/>
              </w:rPr>
              <w:fldChar w:fldCharType="begin"/>
            </w:r>
            <w:r>
              <w:rPr>
                <w:webHidden/>
              </w:rPr>
              <w:instrText xml:space="preserve"> PAGEREF _Toc228179384 \h </w:instrText>
            </w:r>
            <w:r>
              <w:rPr>
                <w:webHidden/>
              </w:rPr>
            </w:r>
            <w:r>
              <w:rPr>
                <w:webHidden/>
              </w:rPr>
              <w:fldChar w:fldCharType="separate"/>
            </w:r>
            <w:r>
              <w:rPr>
                <w:webHidden/>
              </w:rPr>
              <w:t>4</w:t>
            </w:r>
            <w:r>
              <w:rPr>
                <w:webHidden/>
              </w:rPr>
              <w:fldChar w:fldCharType="end"/>
            </w:r>
          </w:hyperlink>
        </w:p>
        <w:p w14:paraId="16FB75E5" w14:textId="63AC8E36" w:rsidR="00B97453" w:rsidRDefault="00B97453">
          <w:pPr>
            <w:pStyle w:val="TOC1"/>
            <w:tabs>
              <w:tab w:val="right" w:leader="dot" w:pos="9010"/>
            </w:tabs>
            <w:rPr>
              <w:rFonts w:cstheme="minorBidi"/>
              <w:b w:val="0"/>
              <w:bCs w:val="0"/>
              <w:i w:val="0"/>
              <w:iCs w:val="0"/>
              <w:sz w:val="22"/>
              <w:szCs w:val="22"/>
              <w:lang w:eastAsia="en-GB"/>
            </w:rPr>
          </w:pPr>
          <w:hyperlink w:anchor="_Toc228179385" w:history="1">
            <w:r w:rsidRPr="00D72221">
              <w:rPr>
                <w:rStyle w:val="Hyperlink"/>
              </w:rPr>
              <w:t>Whole School Rewards System</w:t>
            </w:r>
            <w:r>
              <w:rPr>
                <w:webHidden/>
              </w:rPr>
              <w:tab/>
            </w:r>
            <w:r>
              <w:rPr>
                <w:webHidden/>
              </w:rPr>
              <w:fldChar w:fldCharType="begin"/>
            </w:r>
            <w:r>
              <w:rPr>
                <w:webHidden/>
              </w:rPr>
              <w:instrText xml:space="preserve"> PAGEREF _Toc228179385 \h </w:instrText>
            </w:r>
            <w:r>
              <w:rPr>
                <w:webHidden/>
              </w:rPr>
            </w:r>
            <w:r>
              <w:rPr>
                <w:webHidden/>
              </w:rPr>
              <w:fldChar w:fldCharType="separate"/>
            </w:r>
            <w:r>
              <w:rPr>
                <w:webHidden/>
              </w:rPr>
              <w:t>4</w:t>
            </w:r>
            <w:r>
              <w:rPr>
                <w:webHidden/>
              </w:rPr>
              <w:fldChar w:fldCharType="end"/>
            </w:r>
          </w:hyperlink>
        </w:p>
        <w:p w14:paraId="47E68DE9" w14:textId="537EB41C" w:rsidR="00B97453" w:rsidRDefault="00B97453">
          <w:pPr>
            <w:pStyle w:val="TOC2"/>
            <w:tabs>
              <w:tab w:val="right" w:leader="dot" w:pos="9010"/>
            </w:tabs>
            <w:rPr>
              <w:rFonts w:cstheme="minorBidi"/>
              <w:b w:val="0"/>
              <w:bCs w:val="0"/>
              <w:lang w:eastAsia="en-GB"/>
            </w:rPr>
          </w:pPr>
          <w:hyperlink w:anchor="_Toc228179386" w:history="1">
            <w:r w:rsidRPr="00D72221">
              <w:rPr>
                <w:rStyle w:val="Hyperlink"/>
                <w:rFonts w:ascii="Arial" w:hAnsi="Arial" w:cs="Arial"/>
              </w:rPr>
              <w:t>Certificates and Trophies:</w:t>
            </w:r>
            <w:r>
              <w:rPr>
                <w:webHidden/>
              </w:rPr>
              <w:tab/>
            </w:r>
            <w:r>
              <w:rPr>
                <w:webHidden/>
              </w:rPr>
              <w:fldChar w:fldCharType="begin"/>
            </w:r>
            <w:r>
              <w:rPr>
                <w:webHidden/>
              </w:rPr>
              <w:instrText xml:space="preserve"> PAGEREF _Toc228179386 \h </w:instrText>
            </w:r>
            <w:r>
              <w:rPr>
                <w:webHidden/>
              </w:rPr>
            </w:r>
            <w:r>
              <w:rPr>
                <w:webHidden/>
              </w:rPr>
              <w:fldChar w:fldCharType="separate"/>
            </w:r>
            <w:r>
              <w:rPr>
                <w:webHidden/>
              </w:rPr>
              <w:t>4</w:t>
            </w:r>
            <w:r>
              <w:rPr>
                <w:webHidden/>
              </w:rPr>
              <w:fldChar w:fldCharType="end"/>
            </w:r>
          </w:hyperlink>
        </w:p>
        <w:p w14:paraId="72DEF490" w14:textId="54AAFAA1" w:rsidR="00B97453" w:rsidRDefault="00B97453">
          <w:pPr>
            <w:pStyle w:val="TOC2"/>
            <w:tabs>
              <w:tab w:val="right" w:leader="dot" w:pos="9010"/>
            </w:tabs>
            <w:rPr>
              <w:rFonts w:cstheme="minorBidi"/>
              <w:b w:val="0"/>
              <w:bCs w:val="0"/>
              <w:lang w:eastAsia="en-GB"/>
            </w:rPr>
          </w:pPr>
          <w:hyperlink w:anchor="_Toc228179387" w:history="1">
            <w:r w:rsidRPr="00D72221">
              <w:rPr>
                <w:rStyle w:val="Hyperlink"/>
                <w:rFonts w:ascii="Arial" w:hAnsi="Arial" w:cs="Arial"/>
              </w:rPr>
              <w:t>House Points:</w:t>
            </w:r>
            <w:r>
              <w:rPr>
                <w:webHidden/>
              </w:rPr>
              <w:tab/>
            </w:r>
            <w:r>
              <w:rPr>
                <w:webHidden/>
              </w:rPr>
              <w:fldChar w:fldCharType="begin"/>
            </w:r>
            <w:r>
              <w:rPr>
                <w:webHidden/>
              </w:rPr>
              <w:instrText xml:space="preserve"> PAGEREF _Toc228179387 \h </w:instrText>
            </w:r>
            <w:r>
              <w:rPr>
                <w:webHidden/>
              </w:rPr>
            </w:r>
            <w:r>
              <w:rPr>
                <w:webHidden/>
              </w:rPr>
              <w:fldChar w:fldCharType="separate"/>
            </w:r>
            <w:r>
              <w:rPr>
                <w:webHidden/>
              </w:rPr>
              <w:t>4</w:t>
            </w:r>
            <w:r>
              <w:rPr>
                <w:webHidden/>
              </w:rPr>
              <w:fldChar w:fldCharType="end"/>
            </w:r>
          </w:hyperlink>
        </w:p>
        <w:p w14:paraId="6E593F1B" w14:textId="16A64503" w:rsidR="00B97453" w:rsidRDefault="00B97453">
          <w:pPr>
            <w:pStyle w:val="TOC2"/>
            <w:tabs>
              <w:tab w:val="right" w:leader="dot" w:pos="9010"/>
            </w:tabs>
            <w:rPr>
              <w:rFonts w:cstheme="minorBidi"/>
              <w:b w:val="0"/>
              <w:bCs w:val="0"/>
              <w:lang w:eastAsia="en-GB"/>
            </w:rPr>
          </w:pPr>
          <w:hyperlink w:anchor="_Toc228179388" w:history="1">
            <w:r w:rsidRPr="00D72221">
              <w:rPr>
                <w:rStyle w:val="Hyperlink"/>
                <w:rFonts w:ascii="Arial" w:hAnsi="Arial" w:cs="Arial"/>
              </w:rPr>
              <w:t>Strategies for Promoting Positive Behaviour at Allen Edwards:</w:t>
            </w:r>
            <w:r>
              <w:rPr>
                <w:webHidden/>
              </w:rPr>
              <w:tab/>
            </w:r>
            <w:r>
              <w:rPr>
                <w:webHidden/>
              </w:rPr>
              <w:fldChar w:fldCharType="begin"/>
            </w:r>
            <w:r>
              <w:rPr>
                <w:webHidden/>
              </w:rPr>
              <w:instrText xml:space="preserve"> PAGEREF _Toc228179388 \h </w:instrText>
            </w:r>
            <w:r>
              <w:rPr>
                <w:webHidden/>
              </w:rPr>
            </w:r>
            <w:r>
              <w:rPr>
                <w:webHidden/>
              </w:rPr>
              <w:fldChar w:fldCharType="separate"/>
            </w:r>
            <w:r>
              <w:rPr>
                <w:webHidden/>
              </w:rPr>
              <w:t>5</w:t>
            </w:r>
            <w:r>
              <w:rPr>
                <w:webHidden/>
              </w:rPr>
              <w:fldChar w:fldCharType="end"/>
            </w:r>
          </w:hyperlink>
        </w:p>
        <w:p w14:paraId="70D6E651" w14:textId="19AFAA94" w:rsidR="00B97453" w:rsidRDefault="00B97453">
          <w:pPr>
            <w:pStyle w:val="TOC1"/>
            <w:tabs>
              <w:tab w:val="right" w:leader="dot" w:pos="9010"/>
            </w:tabs>
            <w:rPr>
              <w:rFonts w:cstheme="minorBidi"/>
              <w:b w:val="0"/>
              <w:bCs w:val="0"/>
              <w:i w:val="0"/>
              <w:iCs w:val="0"/>
              <w:sz w:val="22"/>
              <w:szCs w:val="22"/>
              <w:lang w:eastAsia="en-GB"/>
            </w:rPr>
          </w:pPr>
          <w:hyperlink w:anchor="_Toc228179389" w:history="1">
            <w:r w:rsidRPr="00D72221">
              <w:rPr>
                <w:rStyle w:val="Hyperlink"/>
                <w:rFonts w:cs="Arial"/>
              </w:rPr>
              <w:t>Consequences at Allen Edwards</w:t>
            </w:r>
            <w:r>
              <w:rPr>
                <w:webHidden/>
              </w:rPr>
              <w:tab/>
            </w:r>
            <w:r>
              <w:rPr>
                <w:webHidden/>
              </w:rPr>
              <w:fldChar w:fldCharType="begin"/>
            </w:r>
            <w:r>
              <w:rPr>
                <w:webHidden/>
              </w:rPr>
              <w:instrText xml:space="preserve"> PAGEREF _Toc228179389 \h </w:instrText>
            </w:r>
            <w:r>
              <w:rPr>
                <w:webHidden/>
              </w:rPr>
            </w:r>
            <w:r>
              <w:rPr>
                <w:webHidden/>
              </w:rPr>
              <w:fldChar w:fldCharType="separate"/>
            </w:r>
            <w:r>
              <w:rPr>
                <w:webHidden/>
              </w:rPr>
              <w:t>5</w:t>
            </w:r>
            <w:r>
              <w:rPr>
                <w:webHidden/>
              </w:rPr>
              <w:fldChar w:fldCharType="end"/>
            </w:r>
          </w:hyperlink>
        </w:p>
        <w:p w14:paraId="7F4EA6D6" w14:textId="3D2CEFA5" w:rsidR="00B97453" w:rsidRDefault="00B97453">
          <w:pPr>
            <w:pStyle w:val="TOC2"/>
            <w:tabs>
              <w:tab w:val="right" w:leader="dot" w:pos="9010"/>
            </w:tabs>
            <w:rPr>
              <w:rFonts w:cstheme="minorBidi"/>
              <w:b w:val="0"/>
              <w:bCs w:val="0"/>
              <w:lang w:eastAsia="en-GB"/>
            </w:rPr>
          </w:pPr>
          <w:hyperlink w:anchor="_Toc228179390" w:history="1">
            <w:r w:rsidRPr="00D72221">
              <w:rPr>
                <w:rStyle w:val="Hyperlink"/>
                <w:rFonts w:ascii="Arial" w:hAnsi="Arial" w:cs="Arial"/>
              </w:rPr>
              <w:t>Reasons for Suspension or Exclusion</w:t>
            </w:r>
            <w:r>
              <w:rPr>
                <w:webHidden/>
              </w:rPr>
              <w:tab/>
            </w:r>
            <w:r>
              <w:rPr>
                <w:webHidden/>
              </w:rPr>
              <w:fldChar w:fldCharType="begin"/>
            </w:r>
            <w:r>
              <w:rPr>
                <w:webHidden/>
              </w:rPr>
              <w:instrText xml:space="preserve"> PAGEREF _Toc228179390 \h </w:instrText>
            </w:r>
            <w:r>
              <w:rPr>
                <w:webHidden/>
              </w:rPr>
            </w:r>
            <w:r>
              <w:rPr>
                <w:webHidden/>
              </w:rPr>
              <w:fldChar w:fldCharType="separate"/>
            </w:r>
            <w:r>
              <w:rPr>
                <w:webHidden/>
              </w:rPr>
              <w:t>8</w:t>
            </w:r>
            <w:r>
              <w:rPr>
                <w:webHidden/>
              </w:rPr>
              <w:fldChar w:fldCharType="end"/>
            </w:r>
          </w:hyperlink>
        </w:p>
        <w:p w14:paraId="076351DD" w14:textId="50F84574" w:rsidR="00B97453" w:rsidRDefault="00B97453">
          <w:pPr>
            <w:pStyle w:val="TOC2"/>
            <w:tabs>
              <w:tab w:val="right" w:leader="dot" w:pos="9010"/>
            </w:tabs>
            <w:rPr>
              <w:rFonts w:cstheme="minorBidi"/>
              <w:b w:val="0"/>
              <w:bCs w:val="0"/>
              <w:lang w:eastAsia="en-GB"/>
            </w:rPr>
          </w:pPr>
          <w:hyperlink w:anchor="_Toc228179391" w:history="1">
            <w:r w:rsidRPr="00D72221">
              <w:rPr>
                <w:rStyle w:val="Hyperlink"/>
                <w:rFonts w:ascii="Arial" w:hAnsi="Arial" w:cs="Arial"/>
              </w:rPr>
              <w:t>Internal Suspension</w:t>
            </w:r>
            <w:r>
              <w:rPr>
                <w:webHidden/>
              </w:rPr>
              <w:tab/>
            </w:r>
            <w:r>
              <w:rPr>
                <w:webHidden/>
              </w:rPr>
              <w:fldChar w:fldCharType="begin"/>
            </w:r>
            <w:r>
              <w:rPr>
                <w:webHidden/>
              </w:rPr>
              <w:instrText xml:space="preserve"> PAGEREF _Toc228179391 \h </w:instrText>
            </w:r>
            <w:r>
              <w:rPr>
                <w:webHidden/>
              </w:rPr>
            </w:r>
            <w:r>
              <w:rPr>
                <w:webHidden/>
              </w:rPr>
              <w:fldChar w:fldCharType="separate"/>
            </w:r>
            <w:r>
              <w:rPr>
                <w:webHidden/>
              </w:rPr>
              <w:t>8</w:t>
            </w:r>
            <w:r>
              <w:rPr>
                <w:webHidden/>
              </w:rPr>
              <w:fldChar w:fldCharType="end"/>
            </w:r>
          </w:hyperlink>
        </w:p>
        <w:p w14:paraId="084830FA" w14:textId="01935CF6" w:rsidR="00B97453" w:rsidRDefault="00B97453">
          <w:pPr>
            <w:pStyle w:val="TOC2"/>
            <w:tabs>
              <w:tab w:val="right" w:leader="dot" w:pos="9010"/>
            </w:tabs>
            <w:rPr>
              <w:rFonts w:cstheme="minorBidi"/>
              <w:b w:val="0"/>
              <w:bCs w:val="0"/>
              <w:lang w:eastAsia="en-GB"/>
            </w:rPr>
          </w:pPr>
          <w:hyperlink w:anchor="_Toc228179392" w:history="1">
            <w:r w:rsidRPr="00D72221">
              <w:rPr>
                <w:rStyle w:val="Hyperlink"/>
                <w:rFonts w:ascii="Arial" w:hAnsi="Arial" w:cs="Arial"/>
              </w:rPr>
              <w:t>Fixed Term External Suspension:</w:t>
            </w:r>
            <w:r>
              <w:rPr>
                <w:webHidden/>
              </w:rPr>
              <w:tab/>
            </w:r>
            <w:r>
              <w:rPr>
                <w:webHidden/>
              </w:rPr>
              <w:fldChar w:fldCharType="begin"/>
            </w:r>
            <w:r>
              <w:rPr>
                <w:webHidden/>
              </w:rPr>
              <w:instrText xml:space="preserve"> PAGEREF _Toc228179392 \h </w:instrText>
            </w:r>
            <w:r>
              <w:rPr>
                <w:webHidden/>
              </w:rPr>
            </w:r>
            <w:r>
              <w:rPr>
                <w:webHidden/>
              </w:rPr>
              <w:fldChar w:fldCharType="separate"/>
            </w:r>
            <w:r>
              <w:rPr>
                <w:webHidden/>
              </w:rPr>
              <w:t>8</w:t>
            </w:r>
            <w:r>
              <w:rPr>
                <w:webHidden/>
              </w:rPr>
              <w:fldChar w:fldCharType="end"/>
            </w:r>
          </w:hyperlink>
        </w:p>
        <w:p w14:paraId="548BA84F" w14:textId="0978527D" w:rsidR="00B97453" w:rsidRDefault="00B97453">
          <w:pPr>
            <w:pStyle w:val="TOC2"/>
            <w:tabs>
              <w:tab w:val="right" w:leader="dot" w:pos="9010"/>
            </w:tabs>
            <w:rPr>
              <w:rFonts w:cstheme="minorBidi"/>
              <w:b w:val="0"/>
              <w:bCs w:val="0"/>
              <w:lang w:eastAsia="en-GB"/>
            </w:rPr>
          </w:pPr>
          <w:hyperlink w:anchor="_Toc228179393" w:history="1">
            <w:r w:rsidRPr="00D72221">
              <w:rPr>
                <w:rStyle w:val="Hyperlink"/>
                <w:rFonts w:ascii="Arial" w:hAnsi="Arial" w:cs="Arial"/>
              </w:rPr>
              <w:t>Permanent Exclusion:</w:t>
            </w:r>
            <w:r>
              <w:rPr>
                <w:webHidden/>
              </w:rPr>
              <w:tab/>
            </w:r>
            <w:r>
              <w:rPr>
                <w:webHidden/>
              </w:rPr>
              <w:fldChar w:fldCharType="begin"/>
            </w:r>
            <w:r>
              <w:rPr>
                <w:webHidden/>
              </w:rPr>
              <w:instrText xml:space="preserve"> PAGEREF _Toc228179393 \h </w:instrText>
            </w:r>
            <w:r>
              <w:rPr>
                <w:webHidden/>
              </w:rPr>
            </w:r>
            <w:r>
              <w:rPr>
                <w:webHidden/>
              </w:rPr>
              <w:fldChar w:fldCharType="separate"/>
            </w:r>
            <w:r>
              <w:rPr>
                <w:webHidden/>
              </w:rPr>
              <w:t>9</w:t>
            </w:r>
            <w:r>
              <w:rPr>
                <w:webHidden/>
              </w:rPr>
              <w:fldChar w:fldCharType="end"/>
            </w:r>
          </w:hyperlink>
        </w:p>
        <w:p w14:paraId="0CC4AF1A" w14:textId="6B873105" w:rsidR="00B97453" w:rsidRDefault="00B97453">
          <w:pPr>
            <w:pStyle w:val="TOC2"/>
            <w:tabs>
              <w:tab w:val="right" w:leader="dot" w:pos="9010"/>
            </w:tabs>
            <w:rPr>
              <w:rFonts w:cstheme="minorBidi"/>
              <w:b w:val="0"/>
              <w:bCs w:val="0"/>
              <w:lang w:eastAsia="en-GB"/>
            </w:rPr>
          </w:pPr>
          <w:hyperlink w:anchor="_Toc228179394" w:history="1">
            <w:r w:rsidRPr="00D72221">
              <w:rPr>
                <w:rStyle w:val="Hyperlink"/>
                <w:rFonts w:ascii="Arial" w:hAnsi="Arial" w:cs="Arial"/>
              </w:rPr>
              <w:t>Safeguarding</w:t>
            </w:r>
            <w:r>
              <w:rPr>
                <w:webHidden/>
              </w:rPr>
              <w:tab/>
            </w:r>
            <w:r>
              <w:rPr>
                <w:webHidden/>
              </w:rPr>
              <w:fldChar w:fldCharType="begin"/>
            </w:r>
            <w:r>
              <w:rPr>
                <w:webHidden/>
              </w:rPr>
              <w:instrText xml:space="preserve"> PAGEREF _Toc228179394 \h </w:instrText>
            </w:r>
            <w:r>
              <w:rPr>
                <w:webHidden/>
              </w:rPr>
            </w:r>
            <w:r>
              <w:rPr>
                <w:webHidden/>
              </w:rPr>
              <w:fldChar w:fldCharType="separate"/>
            </w:r>
            <w:r>
              <w:rPr>
                <w:webHidden/>
              </w:rPr>
              <w:t>9</w:t>
            </w:r>
            <w:r>
              <w:rPr>
                <w:webHidden/>
              </w:rPr>
              <w:fldChar w:fldCharType="end"/>
            </w:r>
          </w:hyperlink>
        </w:p>
        <w:p w14:paraId="707E2819" w14:textId="054C8B9A" w:rsidR="00B97453" w:rsidRDefault="00B97453">
          <w:pPr>
            <w:pStyle w:val="TOC1"/>
            <w:tabs>
              <w:tab w:val="right" w:leader="dot" w:pos="9010"/>
            </w:tabs>
            <w:rPr>
              <w:rFonts w:cstheme="minorBidi"/>
              <w:b w:val="0"/>
              <w:bCs w:val="0"/>
              <w:i w:val="0"/>
              <w:iCs w:val="0"/>
              <w:sz w:val="22"/>
              <w:szCs w:val="22"/>
              <w:lang w:eastAsia="en-GB"/>
            </w:rPr>
          </w:pPr>
          <w:hyperlink w:anchor="_Toc228179395" w:history="1">
            <w:r w:rsidRPr="00D72221">
              <w:rPr>
                <w:rStyle w:val="Hyperlink"/>
                <w:rFonts w:ascii="Arial" w:hAnsi="Arial" w:cs="Arial"/>
              </w:rPr>
              <w:t>Playground Behaviour</w:t>
            </w:r>
            <w:r>
              <w:rPr>
                <w:webHidden/>
              </w:rPr>
              <w:tab/>
            </w:r>
            <w:r>
              <w:rPr>
                <w:webHidden/>
              </w:rPr>
              <w:fldChar w:fldCharType="begin"/>
            </w:r>
            <w:r>
              <w:rPr>
                <w:webHidden/>
              </w:rPr>
              <w:instrText xml:space="preserve"> PAGEREF _Toc228179395 \h </w:instrText>
            </w:r>
            <w:r>
              <w:rPr>
                <w:webHidden/>
              </w:rPr>
            </w:r>
            <w:r>
              <w:rPr>
                <w:webHidden/>
              </w:rPr>
              <w:fldChar w:fldCharType="separate"/>
            </w:r>
            <w:r>
              <w:rPr>
                <w:webHidden/>
              </w:rPr>
              <w:t>9</w:t>
            </w:r>
            <w:r>
              <w:rPr>
                <w:webHidden/>
              </w:rPr>
              <w:fldChar w:fldCharType="end"/>
            </w:r>
          </w:hyperlink>
        </w:p>
        <w:p w14:paraId="32D53501" w14:textId="475FA295" w:rsidR="00B97453" w:rsidRDefault="00B97453">
          <w:pPr>
            <w:pStyle w:val="TOC1"/>
            <w:tabs>
              <w:tab w:val="right" w:leader="dot" w:pos="9010"/>
            </w:tabs>
            <w:rPr>
              <w:rFonts w:cstheme="minorBidi"/>
              <w:b w:val="0"/>
              <w:bCs w:val="0"/>
              <w:i w:val="0"/>
              <w:iCs w:val="0"/>
              <w:sz w:val="22"/>
              <w:szCs w:val="22"/>
              <w:lang w:eastAsia="en-GB"/>
            </w:rPr>
          </w:pPr>
          <w:hyperlink w:anchor="_Toc228179396" w:history="1">
            <w:r w:rsidRPr="00D72221">
              <w:rPr>
                <w:rStyle w:val="Hyperlink"/>
                <w:rFonts w:cs="Arial"/>
              </w:rPr>
              <w:t>Screening, Searching and Confiscation</w:t>
            </w:r>
            <w:r>
              <w:rPr>
                <w:webHidden/>
              </w:rPr>
              <w:tab/>
            </w:r>
            <w:r>
              <w:rPr>
                <w:webHidden/>
              </w:rPr>
              <w:fldChar w:fldCharType="begin"/>
            </w:r>
            <w:r>
              <w:rPr>
                <w:webHidden/>
              </w:rPr>
              <w:instrText xml:space="preserve"> PAGEREF _Toc228179396 \h </w:instrText>
            </w:r>
            <w:r>
              <w:rPr>
                <w:webHidden/>
              </w:rPr>
            </w:r>
            <w:r>
              <w:rPr>
                <w:webHidden/>
              </w:rPr>
              <w:fldChar w:fldCharType="separate"/>
            </w:r>
            <w:r>
              <w:rPr>
                <w:webHidden/>
              </w:rPr>
              <w:t>10</w:t>
            </w:r>
            <w:r>
              <w:rPr>
                <w:webHidden/>
              </w:rPr>
              <w:fldChar w:fldCharType="end"/>
            </w:r>
          </w:hyperlink>
        </w:p>
        <w:p w14:paraId="385F2CD3" w14:textId="712F2E4D" w:rsidR="00B97453" w:rsidRDefault="00B97453">
          <w:pPr>
            <w:pStyle w:val="TOC1"/>
            <w:tabs>
              <w:tab w:val="right" w:leader="dot" w:pos="9010"/>
            </w:tabs>
            <w:rPr>
              <w:rFonts w:cstheme="minorBidi"/>
              <w:b w:val="0"/>
              <w:bCs w:val="0"/>
              <w:i w:val="0"/>
              <w:iCs w:val="0"/>
              <w:sz w:val="22"/>
              <w:szCs w:val="22"/>
              <w:lang w:eastAsia="en-GB"/>
            </w:rPr>
          </w:pPr>
          <w:hyperlink w:anchor="_Toc228179397" w:history="1">
            <w:r w:rsidRPr="00D72221">
              <w:rPr>
                <w:rStyle w:val="Hyperlink"/>
                <w:rFonts w:cs="Arial"/>
              </w:rPr>
              <w:t>Recording Incidents on CPOMS</w:t>
            </w:r>
            <w:r>
              <w:rPr>
                <w:webHidden/>
              </w:rPr>
              <w:tab/>
            </w:r>
            <w:r>
              <w:rPr>
                <w:webHidden/>
              </w:rPr>
              <w:fldChar w:fldCharType="begin"/>
            </w:r>
            <w:r>
              <w:rPr>
                <w:webHidden/>
              </w:rPr>
              <w:instrText xml:space="preserve"> PAGEREF _Toc228179397 \h </w:instrText>
            </w:r>
            <w:r>
              <w:rPr>
                <w:webHidden/>
              </w:rPr>
            </w:r>
            <w:r>
              <w:rPr>
                <w:webHidden/>
              </w:rPr>
              <w:fldChar w:fldCharType="separate"/>
            </w:r>
            <w:r>
              <w:rPr>
                <w:webHidden/>
              </w:rPr>
              <w:t>11</w:t>
            </w:r>
            <w:r>
              <w:rPr>
                <w:webHidden/>
              </w:rPr>
              <w:fldChar w:fldCharType="end"/>
            </w:r>
          </w:hyperlink>
        </w:p>
        <w:p w14:paraId="36475CBD" w14:textId="52E4948B" w:rsidR="00B97453" w:rsidRDefault="00B97453">
          <w:pPr>
            <w:pStyle w:val="TOC1"/>
            <w:tabs>
              <w:tab w:val="right" w:leader="dot" w:pos="9010"/>
            </w:tabs>
            <w:rPr>
              <w:rFonts w:cstheme="minorBidi"/>
              <w:b w:val="0"/>
              <w:bCs w:val="0"/>
              <w:i w:val="0"/>
              <w:iCs w:val="0"/>
              <w:sz w:val="22"/>
              <w:szCs w:val="22"/>
              <w:lang w:eastAsia="en-GB"/>
            </w:rPr>
          </w:pPr>
          <w:hyperlink w:anchor="_Toc228179398" w:history="1">
            <w:r w:rsidRPr="00D72221">
              <w:rPr>
                <w:rStyle w:val="Hyperlink"/>
                <w:rFonts w:cs="Arial"/>
              </w:rPr>
              <w:t>Reporting incidents to parents and carers</w:t>
            </w:r>
            <w:r>
              <w:rPr>
                <w:webHidden/>
              </w:rPr>
              <w:tab/>
            </w:r>
            <w:r>
              <w:rPr>
                <w:webHidden/>
              </w:rPr>
              <w:fldChar w:fldCharType="begin"/>
            </w:r>
            <w:r>
              <w:rPr>
                <w:webHidden/>
              </w:rPr>
              <w:instrText xml:space="preserve"> PAGEREF _Toc228179398 \h </w:instrText>
            </w:r>
            <w:r>
              <w:rPr>
                <w:webHidden/>
              </w:rPr>
            </w:r>
            <w:r>
              <w:rPr>
                <w:webHidden/>
              </w:rPr>
              <w:fldChar w:fldCharType="separate"/>
            </w:r>
            <w:r>
              <w:rPr>
                <w:webHidden/>
              </w:rPr>
              <w:t>12</w:t>
            </w:r>
            <w:r>
              <w:rPr>
                <w:webHidden/>
              </w:rPr>
              <w:fldChar w:fldCharType="end"/>
            </w:r>
          </w:hyperlink>
        </w:p>
        <w:p w14:paraId="6ABDA070" w14:textId="6CF1100D" w:rsidR="00B97453" w:rsidRDefault="00B97453">
          <w:pPr>
            <w:pStyle w:val="TOC1"/>
            <w:tabs>
              <w:tab w:val="right" w:leader="dot" w:pos="9010"/>
            </w:tabs>
            <w:rPr>
              <w:rFonts w:cstheme="minorBidi"/>
              <w:b w:val="0"/>
              <w:bCs w:val="0"/>
              <w:i w:val="0"/>
              <w:iCs w:val="0"/>
              <w:sz w:val="22"/>
              <w:szCs w:val="22"/>
              <w:lang w:eastAsia="en-GB"/>
            </w:rPr>
          </w:pPr>
          <w:hyperlink w:anchor="_Toc228179399" w:history="1">
            <w:r w:rsidRPr="00D72221">
              <w:rPr>
                <w:rStyle w:val="Hyperlink"/>
                <w:rFonts w:cs="Arial"/>
              </w:rPr>
              <w:t>Parent/ Carer Conduct</w:t>
            </w:r>
            <w:r>
              <w:rPr>
                <w:webHidden/>
              </w:rPr>
              <w:tab/>
            </w:r>
            <w:r>
              <w:rPr>
                <w:webHidden/>
              </w:rPr>
              <w:fldChar w:fldCharType="begin"/>
            </w:r>
            <w:r>
              <w:rPr>
                <w:webHidden/>
              </w:rPr>
              <w:instrText xml:space="preserve"> PAGEREF _Toc228179399 \h </w:instrText>
            </w:r>
            <w:r>
              <w:rPr>
                <w:webHidden/>
              </w:rPr>
            </w:r>
            <w:r>
              <w:rPr>
                <w:webHidden/>
              </w:rPr>
              <w:fldChar w:fldCharType="separate"/>
            </w:r>
            <w:r>
              <w:rPr>
                <w:webHidden/>
              </w:rPr>
              <w:t>12</w:t>
            </w:r>
            <w:r>
              <w:rPr>
                <w:webHidden/>
              </w:rPr>
              <w:fldChar w:fldCharType="end"/>
            </w:r>
          </w:hyperlink>
        </w:p>
        <w:p w14:paraId="07C0EA78" w14:textId="41C6178E" w:rsidR="00B97453" w:rsidRDefault="00B97453">
          <w:pPr>
            <w:pStyle w:val="TOC1"/>
            <w:tabs>
              <w:tab w:val="right" w:leader="dot" w:pos="9010"/>
            </w:tabs>
            <w:rPr>
              <w:rFonts w:cstheme="minorBidi"/>
              <w:b w:val="0"/>
              <w:bCs w:val="0"/>
              <w:i w:val="0"/>
              <w:iCs w:val="0"/>
              <w:sz w:val="22"/>
              <w:szCs w:val="22"/>
              <w:lang w:eastAsia="en-GB"/>
            </w:rPr>
          </w:pPr>
          <w:hyperlink w:anchor="_Toc228179400" w:history="1">
            <w:r w:rsidRPr="00D72221">
              <w:rPr>
                <w:rStyle w:val="Hyperlink"/>
              </w:rPr>
              <w:t>Appendix 1 – Behaviur Chart</w:t>
            </w:r>
            <w:r>
              <w:rPr>
                <w:webHidden/>
              </w:rPr>
              <w:tab/>
            </w:r>
            <w:r>
              <w:rPr>
                <w:webHidden/>
              </w:rPr>
              <w:fldChar w:fldCharType="begin"/>
            </w:r>
            <w:r>
              <w:rPr>
                <w:webHidden/>
              </w:rPr>
              <w:instrText xml:space="preserve"> PAGEREF _Toc228179400 \h </w:instrText>
            </w:r>
            <w:r>
              <w:rPr>
                <w:webHidden/>
              </w:rPr>
            </w:r>
            <w:r>
              <w:rPr>
                <w:webHidden/>
              </w:rPr>
              <w:fldChar w:fldCharType="separate"/>
            </w:r>
            <w:r>
              <w:rPr>
                <w:webHidden/>
              </w:rPr>
              <w:t>16</w:t>
            </w:r>
            <w:r>
              <w:rPr>
                <w:webHidden/>
              </w:rPr>
              <w:fldChar w:fldCharType="end"/>
            </w:r>
          </w:hyperlink>
        </w:p>
        <w:p w14:paraId="0EEFA1CA" w14:textId="66843457" w:rsidR="00B97453" w:rsidRDefault="00B97453">
          <w:pPr>
            <w:pStyle w:val="TOC1"/>
            <w:tabs>
              <w:tab w:val="right" w:leader="dot" w:pos="9010"/>
            </w:tabs>
            <w:rPr>
              <w:rFonts w:cstheme="minorBidi"/>
              <w:b w:val="0"/>
              <w:bCs w:val="0"/>
              <w:i w:val="0"/>
              <w:iCs w:val="0"/>
              <w:sz w:val="22"/>
              <w:szCs w:val="22"/>
              <w:lang w:eastAsia="en-GB"/>
            </w:rPr>
          </w:pPr>
          <w:hyperlink w:anchor="_Toc228179401" w:history="1">
            <w:r w:rsidRPr="00D72221">
              <w:rPr>
                <w:rStyle w:val="Hyperlink"/>
              </w:rPr>
              <w:t>Appendix 2 – Yellow Reflection</w:t>
            </w:r>
            <w:r>
              <w:rPr>
                <w:webHidden/>
              </w:rPr>
              <w:tab/>
            </w:r>
            <w:r>
              <w:rPr>
                <w:webHidden/>
              </w:rPr>
              <w:fldChar w:fldCharType="begin"/>
            </w:r>
            <w:r>
              <w:rPr>
                <w:webHidden/>
              </w:rPr>
              <w:instrText xml:space="preserve"> PAGEREF _Toc228179401 \h </w:instrText>
            </w:r>
            <w:r>
              <w:rPr>
                <w:webHidden/>
              </w:rPr>
            </w:r>
            <w:r>
              <w:rPr>
                <w:webHidden/>
              </w:rPr>
              <w:fldChar w:fldCharType="separate"/>
            </w:r>
            <w:r>
              <w:rPr>
                <w:webHidden/>
              </w:rPr>
              <w:t>17</w:t>
            </w:r>
            <w:r>
              <w:rPr>
                <w:webHidden/>
              </w:rPr>
              <w:fldChar w:fldCharType="end"/>
            </w:r>
          </w:hyperlink>
        </w:p>
        <w:p w14:paraId="1A1E6B99" w14:textId="6957177C" w:rsidR="00B97453" w:rsidRDefault="00B97453">
          <w:pPr>
            <w:pStyle w:val="TOC1"/>
            <w:tabs>
              <w:tab w:val="right" w:leader="dot" w:pos="9010"/>
            </w:tabs>
            <w:rPr>
              <w:rFonts w:cstheme="minorBidi"/>
              <w:b w:val="0"/>
              <w:bCs w:val="0"/>
              <w:i w:val="0"/>
              <w:iCs w:val="0"/>
              <w:sz w:val="22"/>
              <w:szCs w:val="22"/>
              <w:lang w:eastAsia="en-GB"/>
            </w:rPr>
          </w:pPr>
          <w:hyperlink w:anchor="_Toc228179402" w:history="1">
            <w:r w:rsidRPr="00D72221">
              <w:rPr>
                <w:rStyle w:val="Hyperlink"/>
              </w:rPr>
              <w:t>Appendix 3 – Amber Reflection</w:t>
            </w:r>
            <w:r>
              <w:rPr>
                <w:webHidden/>
              </w:rPr>
              <w:tab/>
            </w:r>
            <w:r>
              <w:rPr>
                <w:webHidden/>
              </w:rPr>
              <w:fldChar w:fldCharType="begin"/>
            </w:r>
            <w:r>
              <w:rPr>
                <w:webHidden/>
              </w:rPr>
              <w:instrText xml:space="preserve"> PAGEREF _Toc228179402 \h </w:instrText>
            </w:r>
            <w:r>
              <w:rPr>
                <w:webHidden/>
              </w:rPr>
            </w:r>
            <w:r>
              <w:rPr>
                <w:webHidden/>
              </w:rPr>
              <w:fldChar w:fldCharType="separate"/>
            </w:r>
            <w:r>
              <w:rPr>
                <w:webHidden/>
              </w:rPr>
              <w:t>19</w:t>
            </w:r>
            <w:r>
              <w:rPr>
                <w:webHidden/>
              </w:rPr>
              <w:fldChar w:fldCharType="end"/>
            </w:r>
          </w:hyperlink>
        </w:p>
        <w:p w14:paraId="1C127C50" w14:textId="66CA4DE2" w:rsidR="00B97453" w:rsidRDefault="00B97453">
          <w:pPr>
            <w:pStyle w:val="TOC1"/>
            <w:tabs>
              <w:tab w:val="right" w:leader="dot" w:pos="9010"/>
            </w:tabs>
            <w:rPr>
              <w:rFonts w:cstheme="minorBidi"/>
              <w:b w:val="0"/>
              <w:bCs w:val="0"/>
              <w:i w:val="0"/>
              <w:iCs w:val="0"/>
              <w:sz w:val="22"/>
              <w:szCs w:val="22"/>
              <w:lang w:eastAsia="en-GB"/>
            </w:rPr>
          </w:pPr>
          <w:hyperlink w:anchor="_Toc228179403" w:history="1">
            <w:r w:rsidRPr="00D72221">
              <w:rPr>
                <w:rStyle w:val="Hyperlink"/>
              </w:rPr>
              <w:t>Appendix 4 – Red Reflection</w:t>
            </w:r>
            <w:r>
              <w:rPr>
                <w:webHidden/>
              </w:rPr>
              <w:tab/>
            </w:r>
            <w:r>
              <w:rPr>
                <w:webHidden/>
              </w:rPr>
              <w:fldChar w:fldCharType="begin"/>
            </w:r>
            <w:r>
              <w:rPr>
                <w:webHidden/>
              </w:rPr>
              <w:instrText xml:space="preserve"> PAGEREF _Toc228179403 \h </w:instrText>
            </w:r>
            <w:r>
              <w:rPr>
                <w:webHidden/>
              </w:rPr>
            </w:r>
            <w:r>
              <w:rPr>
                <w:webHidden/>
              </w:rPr>
              <w:fldChar w:fldCharType="separate"/>
            </w:r>
            <w:r>
              <w:rPr>
                <w:webHidden/>
              </w:rPr>
              <w:t>21</w:t>
            </w:r>
            <w:r>
              <w:rPr>
                <w:webHidden/>
              </w:rPr>
              <w:fldChar w:fldCharType="end"/>
            </w:r>
          </w:hyperlink>
        </w:p>
        <w:p w14:paraId="0C37D797" w14:textId="43B498E7" w:rsidR="00B97453" w:rsidRDefault="00B97453">
          <w:pPr>
            <w:pStyle w:val="TOC1"/>
            <w:tabs>
              <w:tab w:val="right" w:leader="dot" w:pos="9010"/>
            </w:tabs>
            <w:rPr>
              <w:rFonts w:cstheme="minorBidi"/>
              <w:b w:val="0"/>
              <w:bCs w:val="0"/>
              <w:i w:val="0"/>
              <w:iCs w:val="0"/>
              <w:sz w:val="22"/>
              <w:szCs w:val="22"/>
              <w:lang w:eastAsia="en-GB"/>
            </w:rPr>
          </w:pPr>
          <w:hyperlink w:anchor="_Toc228179404" w:history="1">
            <w:r w:rsidRPr="00D72221">
              <w:rPr>
                <w:rStyle w:val="Hyperlink"/>
              </w:rPr>
              <w:t xml:space="preserve">Appendix 5 - </w:t>
            </w:r>
            <w:r w:rsidRPr="00D72221">
              <w:rPr>
                <w:rStyle w:val="Hyperlink"/>
                <w:rFonts w:ascii="Arial" w:hAnsi="Arial" w:cs="Arial"/>
              </w:rPr>
              <w:t>Additional strategies for supporting positive behaviour with SEND Pupils:</w:t>
            </w:r>
            <w:r>
              <w:rPr>
                <w:webHidden/>
              </w:rPr>
              <w:tab/>
            </w:r>
            <w:r>
              <w:rPr>
                <w:webHidden/>
              </w:rPr>
              <w:fldChar w:fldCharType="begin"/>
            </w:r>
            <w:r>
              <w:rPr>
                <w:webHidden/>
              </w:rPr>
              <w:instrText xml:space="preserve"> PAGEREF _Toc228179404 \h </w:instrText>
            </w:r>
            <w:r>
              <w:rPr>
                <w:webHidden/>
              </w:rPr>
            </w:r>
            <w:r>
              <w:rPr>
                <w:webHidden/>
              </w:rPr>
              <w:fldChar w:fldCharType="separate"/>
            </w:r>
            <w:r>
              <w:rPr>
                <w:webHidden/>
              </w:rPr>
              <w:t>23</w:t>
            </w:r>
            <w:r>
              <w:rPr>
                <w:webHidden/>
              </w:rPr>
              <w:fldChar w:fldCharType="end"/>
            </w:r>
          </w:hyperlink>
        </w:p>
        <w:p w14:paraId="55567D1E" w14:textId="287B6B4D" w:rsidR="00B97453" w:rsidRDefault="00B97453">
          <w:pPr>
            <w:pStyle w:val="TOC1"/>
            <w:tabs>
              <w:tab w:val="right" w:leader="dot" w:pos="9010"/>
            </w:tabs>
            <w:rPr>
              <w:rFonts w:cstheme="minorBidi"/>
              <w:b w:val="0"/>
              <w:bCs w:val="0"/>
              <w:i w:val="0"/>
              <w:iCs w:val="0"/>
              <w:sz w:val="22"/>
              <w:szCs w:val="22"/>
              <w:lang w:eastAsia="en-GB"/>
            </w:rPr>
          </w:pPr>
          <w:hyperlink w:anchor="_Toc228179405" w:history="1">
            <w:r w:rsidRPr="00D72221">
              <w:rPr>
                <w:rStyle w:val="Hyperlink"/>
              </w:rPr>
              <w:t>Appendix 6 - Guide Lines for consequences at each stage</w:t>
            </w:r>
            <w:r>
              <w:rPr>
                <w:webHidden/>
              </w:rPr>
              <w:tab/>
            </w:r>
            <w:r>
              <w:rPr>
                <w:webHidden/>
              </w:rPr>
              <w:fldChar w:fldCharType="begin"/>
            </w:r>
            <w:r>
              <w:rPr>
                <w:webHidden/>
              </w:rPr>
              <w:instrText xml:space="preserve"> PAGEREF _Toc228179405 \h </w:instrText>
            </w:r>
            <w:r>
              <w:rPr>
                <w:webHidden/>
              </w:rPr>
            </w:r>
            <w:r>
              <w:rPr>
                <w:webHidden/>
              </w:rPr>
              <w:fldChar w:fldCharType="separate"/>
            </w:r>
            <w:r>
              <w:rPr>
                <w:webHidden/>
              </w:rPr>
              <w:t>24</w:t>
            </w:r>
            <w:r>
              <w:rPr>
                <w:webHidden/>
              </w:rPr>
              <w:fldChar w:fldCharType="end"/>
            </w:r>
          </w:hyperlink>
        </w:p>
        <w:p w14:paraId="32A18F8D" w14:textId="720AC9C1" w:rsidR="00BD3474" w:rsidRDefault="00BD3474">
          <w:r>
            <w:rPr>
              <w:b/>
              <w:bCs/>
            </w:rPr>
            <w:fldChar w:fldCharType="end"/>
          </w:r>
        </w:p>
      </w:sdtContent>
    </w:sdt>
    <w:p w14:paraId="1F3D46DB" w14:textId="75FE45C4" w:rsidR="00CA3C9C" w:rsidRPr="00CA3C9C" w:rsidRDefault="00CA3C9C" w:rsidP="00CA3C9C">
      <w:pPr>
        <w:spacing w:after="0" w:line="240" w:lineRule="auto"/>
        <w:rPr>
          <w:rFonts w:ascii="Times New Roman" w:eastAsia="Times New Roman" w:hAnsi="Times New Roman" w:cs="Times New Roman"/>
          <w:sz w:val="24"/>
          <w:szCs w:val="24"/>
          <w:lang w:eastAsia="en-GB"/>
        </w:rPr>
      </w:pPr>
    </w:p>
    <w:p w14:paraId="2D9C8678" w14:textId="5B63B2D5" w:rsidR="00442E71" w:rsidRDefault="00442E71">
      <w:pPr>
        <w:rPr>
          <w:b/>
          <w:bCs/>
          <w:sz w:val="36"/>
          <w:szCs w:val="36"/>
          <w:u w:val="single"/>
        </w:rPr>
      </w:pPr>
    </w:p>
    <w:p w14:paraId="6F5E9BBA" w14:textId="36310032" w:rsidR="00855A43" w:rsidRDefault="00855A43">
      <w:pPr>
        <w:rPr>
          <w:rFonts w:asciiTheme="majorHAnsi" w:eastAsiaTheme="majorEastAsia" w:hAnsiTheme="majorHAnsi" w:cstheme="majorBidi"/>
          <w:color w:val="323E4F" w:themeColor="text2" w:themeShade="BF"/>
          <w:spacing w:val="5"/>
          <w:kern w:val="28"/>
          <w:sz w:val="52"/>
          <w:szCs w:val="52"/>
        </w:rPr>
      </w:pPr>
    </w:p>
    <w:p w14:paraId="3179E43B" w14:textId="2C4BAA8E" w:rsidR="00855A43" w:rsidRDefault="002348D4" w:rsidP="00855A43">
      <w:pPr>
        <w:pStyle w:val="Title"/>
        <w:spacing w:after="0"/>
        <w:jc w:val="center"/>
      </w:pPr>
      <w:r>
        <w:lastRenderedPageBreak/>
        <w:t>Behaviour</w:t>
      </w:r>
      <w:r w:rsidR="002B4289">
        <w:t xml:space="preserve"> </w:t>
      </w:r>
      <w:r w:rsidR="00236853">
        <w:t xml:space="preserve">Policy </w:t>
      </w:r>
      <w:bookmarkStart w:id="0" w:name="_Toc51846951"/>
    </w:p>
    <w:p w14:paraId="6DDADD5A" w14:textId="77777777" w:rsidR="00855A43" w:rsidRPr="00855A43" w:rsidRDefault="00855A43" w:rsidP="00855A43">
      <w:pPr>
        <w:spacing w:after="0"/>
      </w:pPr>
    </w:p>
    <w:p w14:paraId="18CE27BA" w14:textId="09185FD7" w:rsidR="002348D4" w:rsidRPr="002D67BB" w:rsidRDefault="002348D4" w:rsidP="00855A43">
      <w:pPr>
        <w:pStyle w:val="Heading1"/>
        <w:spacing w:before="0"/>
        <w:rPr>
          <w:rFonts w:cs="Arial"/>
          <w:sz w:val="24"/>
          <w:szCs w:val="24"/>
        </w:rPr>
      </w:pPr>
      <w:bookmarkStart w:id="1" w:name="_Toc228179381"/>
      <w:r w:rsidRPr="002D67BB">
        <w:rPr>
          <w:rFonts w:cs="Arial"/>
          <w:sz w:val="24"/>
          <w:szCs w:val="24"/>
        </w:rPr>
        <w:t>O</w:t>
      </w:r>
      <w:r w:rsidR="00D303B8">
        <w:rPr>
          <w:rFonts w:cs="Arial"/>
          <w:sz w:val="24"/>
          <w:szCs w:val="24"/>
        </w:rPr>
        <w:t>ur Vision and Aims of the Policy</w:t>
      </w:r>
      <w:bookmarkEnd w:id="0"/>
      <w:bookmarkEnd w:id="1"/>
      <w:r w:rsidRPr="002D67BB">
        <w:rPr>
          <w:rFonts w:cs="Arial"/>
          <w:sz w:val="24"/>
          <w:szCs w:val="24"/>
        </w:rPr>
        <w:t xml:space="preserve"> </w:t>
      </w:r>
    </w:p>
    <w:p w14:paraId="630ED497" w14:textId="79DCA98A" w:rsidR="002C089B" w:rsidRDefault="002348D4" w:rsidP="002348D4">
      <w:pPr>
        <w:autoSpaceDE w:val="0"/>
        <w:autoSpaceDN w:val="0"/>
        <w:adjustRightInd w:val="0"/>
        <w:spacing w:after="0" w:line="240" w:lineRule="auto"/>
        <w:jc w:val="both"/>
        <w:rPr>
          <w:rFonts w:ascii="Arial" w:hAnsi="Arial" w:cs="Arial"/>
          <w:sz w:val="24"/>
          <w:szCs w:val="24"/>
        </w:rPr>
      </w:pPr>
      <w:r w:rsidRPr="002D67BB">
        <w:rPr>
          <w:rFonts w:ascii="Arial" w:hAnsi="Arial" w:cs="Arial"/>
          <w:sz w:val="24"/>
          <w:szCs w:val="24"/>
        </w:rPr>
        <w:t xml:space="preserve">At Allen Edwards we aim to create a positive, safe and secure environment where everyone is treated with dignity and respect so that all members of the school community can excel and enjoy school life to the full. We encourage pupils to be responsible for their own behaviour and treat each other and all members of staff with respect at all times. We aim to build positive relationships with children and their families. We all believe that everyone in school is important and should be valued. We expect each individual to respect one another, their families, culture and beliefs. </w:t>
      </w:r>
    </w:p>
    <w:p w14:paraId="149F353D" w14:textId="77777777" w:rsidR="002C089B" w:rsidRDefault="002C089B" w:rsidP="002348D4">
      <w:pPr>
        <w:autoSpaceDE w:val="0"/>
        <w:autoSpaceDN w:val="0"/>
        <w:adjustRightInd w:val="0"/>
        <w:spacing w:after="0" w:line="240" w:lineRule="auto"/>
        <w:jc w:val="both"/>
        <w:rPr>
          <w:rFonts w:ascii="Arial" w:hAnsi="Arial" w:cs="Arial"/>
          <w:sz w:val="24"/>
          <w:szCs w:val="24"/>
        </w:rPr>
      </w:pPr>
    </w:p>
    <w:p w14:paraId="4844F5FE" w14:textId="404E3DA2" w:rsidR="002348D4" w:rsidRPr="002D67BB" w:rsidRDefault="002348D4" w:rsidP="002348D4">
      <w:pPr>
        <w:autoSpaceDE w:val="0"/>
        <w:autoSpaceDN w:val="0"/>
        <w:adjustRightInd w:val="0"/>
        <w:spacing w:after="0" w:line="240" w:lineRule="auto"/>
        <w:jc w:val="both"/>
        <w:rPr>
          <w:rFonts w:ascii="Arial" w:hAnsi="Arial" w:cs="Arial"/>
          <w:sz w:val="24"/>
          <w:szCs w:val="24"/>
        </w:rPr>
      </w:pPr>
      <w:r w:rsidRPr="002D67BB">
        <w:rPr>
          <w:rFonts w:ascii="Arial" w:hAnsi="Arial" w:cs="Arial"/>
          <w:sz w:val="24"/>
          <w:szCs w:val="24"/>
        </w:rPr>
        <w:t>Our children aspire to be good citizens and demonstrate a strong moral purpose through a values-led school ethos. Our school values honesty, respect, tolerance, kindness and trust, along with the United Nations Convention on the Rights of the Child (UNCRC) Articles are at the heart of all school planning, policies and vision as a Rights Respecting School.</w:t>
      </w:r>
    </w:p>
    <w:p w14:paraId="189DE160" w14:textId="77777777" w:rsidR="002348D4" w:rsidRPr="002D67BB" w:rsidRDefault="002348D4" w:rsidP="002348D4">
      <w:pPr>
        <w:spacing w:after="0" w:line="240" w:lineRule="auto"/>
        <w:jc w:val="both"/>
        <w:rPr>
          <w:rFonts w:ascii="Arial" w:hAnsi="Arial" w:cs="Arial"/>
          <w:sz w:val="24"/>
          <w:szCs w:val="24"/>
        </w:rPr>
      </w:pPr>
    </w:p>
    <w:p w14:paraId="7BDBDA04"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Children take responsibility for their own behaviour, learning from mistakes whilst</w:t>
      </w:r>
    </w:p>
    <w:p w14:paraId="3C47C9DC"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developing a sense of moral purpose which supports them in making good decisions</w:t>
      </w:r>
    </w:p>
    <w:p w14:paraId="2917C0E2"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throughout their lives.</w:t>
      </w:r>
    </w:p>
    <w:p w14:paraId="0F4F6E47" w14:textId="77777777" w:rsidR="002348D4" w:rsidRPr="002D67BB" w:rsidRDefault="002348D4" w:rsidP="002348D4">
      <w:pPr>
        <w:spacing w:after="0" w:line="240" w:lineRule="auto"/>
        <w:jc w:val="both"/>
        <w:rPr>
          <w:rFonts w:ascii="Arial" w:hAnsi="Arial" w:cs="Arial"/>
          <w:b/>
          <w:sz w:val="24"/>
          <w:szCs w:val="24"/>
        </w:rPr>
      </w:pPr>
    </w:p>
    <w:p w14:paraId="75465AE7"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The UNCRC articles which inform this policy are:</w:t>
      </w:r>
    </w:p>
    <w:p w14:paraId="271A4A34" w14:textId="77777777" w:rsidR="002348D4" w:rsidRPr="002D67BB" w:rsidRDefault="002348D4" w:rsidP="002348D4">
      <w:pPr>
        <w:spacing w:after="0" w:line="240" w:lineRule="auto"/>
        <w:jc w:val="both"/>
        <w:rPr>
          <w:rFonts w:ascii="Arial" w:hAnsi="Arial" w:cs="Arial"/>
          <w:sz w:val="24"/>
          <w:szCs w:val="24"/>
        </w:rPr>
      </w:pPr>
    </w:p>
    <w:p w14:paraId="369D7127"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b/>
          <w:color w:val="0070C0"/>
          <w:sz w:val="24"/>
          <w:szCs w:val="24"/>
        </w:rPr>
        <w:t>Article 2:</w:t>
      </w:r>
      <w:r w:rsidRPr="002D67BB">
        <w:rPr>
          <w:rFonts w:ascii="Arial" w:hAnsi="Arial" w:cs="Arial"/>
          <w:color w:val="0070C0"/>
          <w:sz w:val="24"/>
          <w:szCs w:val="24"/>
        </w:rPr>
        <w:t xml:space="preserve"> </w:t>
      </w:r>
      <w:r w:rsidRPr="002D67BB">
        <w:rPr>
          <w:rFonts w:ascii="Arial" w:hAnsi="Arial" w:cs="Arial"/>
          <w:sz w:val="24"/>
          <w:szCs w:val="24"/>
        </w:rPr>
        <w:t>Non-Discrimination – The Convention applies to every child without discrimination, whatever their ethnicity, sex, religion, language, abilities or any other status, whatever they think or say, whatever their family background.</w:t>
      </w:r>
    </w:p>
    <w:p w14:paraId="274B483C" w14:textId="77777777" w:rsidR="002348D4" w:rsidRPr="002D67BB" w:rsidRDefault="002348D4" w:rsidP="002348D4">
      <w:pPr>
        <w:spacing w:after="0" w:line="240" w:lineRule="auto"/>
        <w:jc w:val="both"/>
        <w:rPr>
          <w:rFonts w:ascii="Arial" w:hAnsi="Arial" w:cs="Arial"/>
          <w:b/>
          <w:color w:val="0070C0"/>
          <w:sz w:val="24"/>
          <w:szCs w:val="24"/>
        </w:rPr>
      </w:pPr>
    </w:p>
    <w:p w14:paraId="510AAADA" w14:textId="77F9053F" w:rsidR="002348D4" w:rsidRPr="002D67BB" w:rsidRDefault="002348D4" w:rsidP="002348D4">
      <w:pPr>
        <w:spacing w:after="0" w:line="240" w:lineRule="auto"/>
        <w:jc w:val="both"/>
        <w:rPr>
          <w:rFonts w:ascii="Arial" w:hAnsi="Arial" w:cs="Arial"/>
          <w:sz w:val="24"/>
          <w:szCs w:val="24"/>
        </w:rPr>
      </w:pPr>
      <w:r w:rsidRPr="002D67BB">
        <w:rPr>
          <w:rFonts w:ascii="Arial" w:hAnsi="Arial" w:cs="Arial"/>
          <w:b/>
          <w:color w:val="0070C0"/>
          <w:sz w:val="24"/>
          <w:szCs w:val="24"/>
        </w:rPr>
        <w:t>Article 12:</w:t>
      </w:r>
      <w:r w:rsidRPr="002D67BB">
        <w:rPr>
          <w:rFonts w:ascii="Arial" w:hAnsi="Arial" w:cs="Arial"/>
          <w:sz w:val="24"/>
          <w:szCs w:val="24"/>
        </w:rPr>
        <w:t xml:space="preserve"> Respect the Views of the Child – Every child has the right to say what they think</w:t>
      </w:r>
    </w:p>
    <w:p w14:paraId="21494430"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in all matters affecting them, and to have their views taken seriously.</w:t>
      </w:r>
    </w:p>
    <w:p w14:paraId="5F6D4ABD" w14:textId="77777777" w:rsidR="002348D4" w:rsidRPr="002D67BB" w:rsidRDefault="002348D4" w:rsidP="002348D4">
      <w:pPr>
        <w:spacing w:after="0" w:line="240" w:lineRule="auto"/>
        <w:jc w:val="both"/>
        <w:rPr>
          <w:rFonts w:ascii="Arial" w:hAnsi="Arial" w:cs="Arial"/>
          <w:b/>
          <w:color w:val="0070C0"/>
          <w:sz w:val="24"/>
          <w:szCs w:val="24"/>
        </w:rPr>
      </w:pPr>
    </w:p>
    <w:p w14:paraId="12C9BADC" w14:textId="33264D39" w:rsidR="002348D4" w:rsidRPr="002D67BB" w:rsidRDefault="002348D4" w:rsidP="002348D4">
      <w:pPr>
        <w:spacing w:after="0" w:line="240" w:lineRule="auto"/>
        <w:jc w:val="both"/>
        <w:rPr>
          <w:rFonts w:ascii="Arial" w:hAnsi="Arial" w:cs="Arial"/>
          <w:sz w:val="24"/>
          <w:szCs w:val="24"/>
        </w:rPr>
      </w:pPr>
      <w:r w:rsidRPr="002D67BB">
        <w:rPr>
          <w:rFonts w:ascii="Arial" w:hAnsi="Arial" w:cs="Arial"/>
          <w:b/>
          <w:color w:val="0070C0"/>
          <w:sz w:val="24"/>
          <w:szCs w:val="24"/>
        </w:rPr>
        <w:t>Article 15:</w:t>
      </w:r>
      <w:r w:rsidRPr="002D67BB">
        <w:rPr>
          <w:rFonts w:ascii="Arial" w:hAnsi="Arial" w:cs="Arial"/>
          <w:sz w:val="24"/>
          <w:szCs w:val="24"/>
        </w:rPr>
        <w:t xml:space="preserve"> Freedom of Association – Every child has the right to meet with other children</w:t>
      </w:r>
    </w:p>
    <w:p w14:paraId="60124018"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and young people and to join groups and organisations, as long as this does not stop others</w:t>
      </w:r>
    </w:p>
    <w:p w14:paraId="3731BF12"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from enjoying their rights.</w:t>
      </w:r>
    </w:p>
    <w:p w14:paraId="17DC2D81" w14:textId="77777777" w:rsidR="002348D4" w:rsidRPr="002D67BB" w:rsidRDefault="002348D4" w:rsidP="002348D4">
      <w:pPr>
        <w:spacing w:after="0" w:line="240" w:lineRule="auto"/>
        <w:jc w:val="both"/>
        <w:rPr>
          <w:rFonts w:ascii="Arial" w:hAnsi="Arial" w:cs="Arial"/>
          <w:b/>
          <w:color w:val="0070C0"/>
          <w:sz w:val="24"/>
          <w:szCs w:val="24"/>
        </w:rPr>
      </w:pPr>
    </w:p>
    <w:p w14:paraId="0A7BF407" w14:textId="42B43EDB" w:rsidR="002348D4" w:rsidRPr="002D67BB" w:rsidRDefault="002348D4" w:rsidP="002348D4">
      <w:pPr>
        <w:spacing w:after="0" w:line="240" w:lineRule="auto"/>
        <w:jc w:val="both"/>
        <w:rPr>
          <w:rFonts w:ascii="Arial" w:hAnsi="Arial" w:cs="Arial"/>
          <w:sz w:val="24"/>
          <w:szCs w:val="24"/>
        </w:rPr>
      </w:pPr>
      <w:r w:rsidRPr="002D67BB">
        <w:rPr>
          <w:rFonts w:ascii="Arial" w:hAnsi="Arial" w:cs="Arial"/>
          <w:b/>
          <w:color w:val="0070C0"/>
          <w:sz w:val="24"/>
          <w:szCs w:val="24"/>
        </w:rPr>
        <w:t>Article 29:</w:t>
      </w:r>
      <w:r w:rsidRPr="002D67BB">
        <w:rPr>
          <w:rFonts w:ascii="Arial" w:hAnsi="Arial" w:cs="Arial"/>
          <w:sz w:val="24"/>
          <w:szCs w:val="24"/>
        </w:rPr>
        <w:t xml:space="preserve"> Goals of Education - Education must develop every child’s personality, talents</w:t>
      </w:r>
    </w:p>
    <w:p w14:paraId="504D65E4"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and abilities to the full. It must encourage the child’s respect for human rights, as well as</w:t>
      </w:r>
    </w:p>
    <w:p w14:paraId="444AC241"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respect for their parents, their own and other cultures and the environment.</w:t>
      </w:r>
    </w:p>
    <w:p w14:paraId="2F5F850D" w14:textId="77777777" w:rsidR="002348D4" w:rsidRPr="002D67BB" w:rsidRDefault="002348D4" w:rsidP="002348D4">
      <w:pPr>
        <w:spacing w:after="0" w:line="240" w:lineRule="auto"/>
        <w:jc w:val="both"/>
        <w:rPr>
          <w:rFonts w:ascii="Arial" w:hAnsi="Arial" w:cs="Arial"/>
          <w:b/>
          <w:color w:val="0070C0"/>
          <w:sz w:val="24"/>
          <w:szCs w:val="24"/>
        </w:rPr>
      </w:pPr>
    </w:p>
    <w:p w14:paraId="030B1D12" w14:textId="463D0E6F" w:rsidR="002348D4" w:rsidRPr="002D67BB" w:rsidRDefault="002348D4" w:rsidP="002348D4">
      <w:pPr>
        <w:spacing w:after="0" w:line="240" w:lineRule="auto"/>
        <w:jc w:val="both"/>
        <w:rPr>
          <w:rFonts w:ascii="Arial" w:hAnsi="Arial" w:cs="Arial"/>
          <w:sz w:val="24"/>
          <w:szCs w:val="24"/>
        </w:rPr>
      </w:pPr>
      <w:r w:rsidRPr="002D67BB">
        <w:rPr>
          <w:rFonts w:ascii="Arial" w:hAnsi="Arial" w:cs="Arial"/>
          <w:b/>
          <w:color w:val="0070C0"/>
          <w:sz w:val="24"/>
          <w:szCs w:val="24"/>
        </w:rPr>
        <w:t>Article 31</w:t>
      </w:r>
      <w:r w:rsidRPr="002D67BB">
        <w:rPr>
          <w:rFonts w:ascii="Arial" w:hAnsi="Arial" w:cs="Arial"/>
          <w:b/>
          <w:sz w:val="24"/>
          <w:szCs w:val="24"/>
        </w:rPr>
        <w:t>:</w:t>
      </w:r>
      <w:r w:rsidRPr="002D67BB">
        <w:rPr>
          <w:rFonts w:ascii="Arial" w:hAnsi="Arial" w:cs="Arial"/>
          <w:sz w:val="24"/>
          <w:szCs w:val="24"/>
        </w:rPr>
        <w:t xml:space="preserve"> Leisure, play and culture – Every child has the right to relax, play and join in a</w:t>
      </w:r>
    </w:p>
    <w:p w14:paraId="5C66ECC4"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wide range of cultural and artistic activities.</w:t>
      </w:r>
    </w:p>
    <w:p w14:paraId="73960201" w14:textId="77777777" w:rsidR="002348D4" w:rsidRPr="002D67BB" w:rsidRDefault="002348D4" w:rsidP="002348D4">
      <w:pPr>
        <w:spacing w:after="0" w:line="240" w:lineRule="auto"/>
        <w:jc w:val="both"/>
        <w:rPr>
          <w:rFonts w:ascii="Arial" w:hAnsi="Arial" w:cs="Arial"/>
          <w:b/>
          <w:sz w:val="24"/>
          <w:szCs w:val="24"/>
        </w:rPr>
      </w:pPr>
    </w:p>
    <w:p w14:paraId="0D38BD74" w14:textId="35848BEA" w:rsidR="00A746ED" w:rsidRDefault="00E4558A">
      <w:pPr>
        <w:rPr>
          <w:rFonts w:asciiTheme="majorHAnsi" w:eastAsiaTheme="majorEastAsia" w:hAnsiTheme="majorHAnsi" w:cstheme="majorBidi"/>
          <w:b/>
          <w:bCs/>
          <w:color w:val="2E74B5" w:themeColor="accent1" w:themeShade="BF"/>
          <w:sz w:val="24"/>
          <w:szCs w:val="24"/>
        </w:rPr>
      </w:pPr>
      <w:bookmarkStart w:id="2" w:name="_Toc51846952"/>
      <w:r w:rsidRPr="00E4558A">
        <w:rPr>
          <w:rFonts w:asciiTheme="majorHAnsi" w:hAnsiTheme="majorHAnsi" w:cstheme="majorHAnsi"/>
          <w:b/>
          <w:color w:val="0070C0"/>
          <w:sz w:val="24"/>
          <w:szCs w:val="24"/>
        </w:rPr>
        <w:t>Article 34:</w:t>
      </w:r>
      <w:r w:rsidRPr="00E4558A">
        <w:rPr>
          <w:color w:val="0070C0"/>
        </w:rPr>
        <w:t xml:space="preserve"> </w:t>
      </w:r>
      <w:r>
        <w:t>Sexual exploitation - Governments must protect children from all forms of sexual abuse and exploitation.</w:t>
      </w:r>
    </w:p>
    <w:p w14:paraId="5CD7D94C" w14:textId="0C6F931F" w:rsidR="002348D4" w:rsidRDefault="00D303B8" w:rsidP="002348D4">
      <w:pPr>
        <w:pStyle w:val="Heading1"/>
        <w:rPr>
          <w:sz w:val="24"/>
          <w:szCs w:val="24"/>
        </w:rPr>
      </w:pPr>
      <w:bookmarkStart w:id="3" w:name="_Toc228179382"/>
      <w:bookmarkEnd w:id="2"/>
      <w:r>
        <w:rPr>
          <w:sz w:val="24"/>
          <w:szCs w:val="24"/>
        </w:rPr>
        <w:lastRenderedPageBreak/>
        <w:t>Aims and Objectives</w:t>
      </w:r>
      <w:bookmarkEnd w:id="3"/>
    </w:p>
    <w:p w14:paraId="2F6BB1E1" w14:textId="251F9F6E" w:rsidR="00EC565F" w:rsidRPr="00EC565F" w:rsidRDefault="00EC565F" w:rsidP="00EC565F">
      <w:pPr>
        <w:pStyle w:val="ListParagraph"/>
        <w:numPr>
          <w:ilvl w:val="0"/>
          <w:numId w:val="18"/>
        </w:numPr>
      </w:pPr>
      <w:r w:rsidRPr="00EC565F">
        <w:t>Our behaviour policy across the whole school is rooted in ensuring the dignity of every child at all times and supporting them to better understand themselves so they can be successful as they move through school and beyond.</w:t>
      </w:r>
    </w:p>
    <w:p w14:paraId="34A58C12" w14:textId="3F194154" w:rsidR="002348D4" w:rsidRPr="002D67BB" w:rsidRDefault="002348D4" w:rsidP="002348D4">
      <w:pPr>
        <w:numPr>
          <w:ilvl w:val="0"/>
          <w:numId w:val="18"/>
        </w:numPr>
        <w:spacing w:after="0" w:line="240" w:lineRule="auto"/>
        <w:jc w:val="both"/>
        <w:rPr>
          <w:rFonts w:ascii="Arial" w:hAnsi="Arial" w:cs="Arial"/>
          <w:sz w:val="24"/>
          <w:szCs w:val="24"/>
        </w:rPr>
      </w:pPr>
      <w:r w:rsidRPr="002D67BB">
        <w:rPr>
          <w:rFonts w:ascii="Arial" w:hAnsi="Arial" w:cs="Arial"/>
          <w:sz w:val="24"/>
          <w:szCs w:val="24"/>
        </w:rPr>
        <w:t>To have a whole school approach to behaviour and its management, where all staff are united in their values and beliefs.</w:t>
      </w:r>
    </w:p>
    <w:p w14:paraId="46EC0C75" w14:textId="4AD7168E" w:rsidR="00B601E4" w:rsidRPr="002D67BB" w:rsidRDefault="00B601E4" w:rsidP="002348D4">
      <w:pPr>
        <w:numPr>
          <w:ilvl w:val="0"/>
          <w:numId w:val="18"/>
        </w:numPr>
        <w:spacing w:after="0" w:line="240" w:lineRule="auto"/>
        <w:jc w:val="both"/>
        <w:rPr>
          <w:rFonts w:ascii="Arial" w:hAnsi="Arial" w:cs="Arial"/>
          <w:sz w:val="24"/>
          <w:szCs w:val="24"/>
        </w:rPr>
      </w:pPr>
      <w:r w:rsidRPr="002D67BB">
        <w:rPr>
          <w:rFonts w:ascii="Arial" w:hAnsi="Arial" w:cs="Arial"/>
          <w:sz w:val="24"/>
          <w:szCs w:val="24"/>
        </w:rPr>
        <w:t>To have a whole school behaviour policy that reflects the educational needs of our pupils and promotes equity for all.</w:t>
      </w:r>
    </w:p>
    <w:p w14:paraId="2101BEDD" w14:textId="2EFCD62D" w:rsidR="00CD3A34" w:rsidRPr="002D67BB" w:rsidRDefault="00CD3A34" w:rsidP="002348D4">
      <w:pPr>
        <w:numPr>
          <w:ilvl w:val="0"/>
          <w:numId w:val="18"/>
        </w:numPr>
        <w:spacing w:after="0" w:line="240" w:lineRule="auto"/>
        <w:jc w:val="both"/>
        <w:rPr>
          <w:rFonts w:ascii="Arial" w:hAnsi="Arial" w:cs="Arial"/>
          <w:sz w:val="24"/>
          <w:szCs w:val="24"/>
        </w:rPr>
      </w:pPr>
      <w:r w:rsidRPr="002D67BB">
        <w:rPr>
          <w:rFonts w:ascii="Arial" w:hAnsi="Arial" w:cs="Arial"/>
          <w:sz w:val="24"/>
          <w:szCs w:val="24"/>
        </w:rPr>
        <w:t>To cultivate a culture of ‘zero-tolerance’ whilst ensuring support is in place when incidents do occur to support all children.</w:t>
      </w:r>
    </w:p>
    <w:p w14:paraId="4DFB568B" w14:textId="77777777" w:rsidR="002348D4" w:rsidRPr="002D67BB" w:rsidRDefault="002348D4" w:rsidP="002348D4">
      <w:pPr>
        <w:numPr>
          <w:ilvl w:val="0"/>
          <w:numId w:val="18"/>
        </w:numPr>
        <w:spacing w:after="0" w:line="240" w:lineRule="auto"/>
        <w:jc w:val="both"/>
        <w:rPr>
          <w:rFonts w:ascii="Arial" w:hAnsi="Arial" w:cs="Arial"/>
          <w:sz w:val="24"/>
          <w:szCs w:val="24"/>
        </w:rPr>
      </w:pPr>
      <w:r w:rsidRPr="002D67BB">
        <w:rPr>
          <w:rFonts w:ascii="Arial" w:hAnsi="Arial" w:cs="Arial"/>
          <w:sz w:val="24"/>
          <w:szCs w:val="24"/>
        </w:rPr>
        <w:t>To ensure that everyone who enters the school feels respected and valued during the time that they spend here.</w:t>
      </w:r>
    </w:p>
    <w:p w14:paraId="3E3401B1" w14:textId="77777777" w:rsidR="002348D4" w:rsidRPr="002D67BB" w:rsidRDefault="002348D4" w:rsidP="002348D4">
      <w:pPr>
        <w:numPr>
          <w:ilvl w:val="0"/>
          <w:numId w:val="18"/>
        </w:numPr>
        <w:spacing w:after="0" w:line="240" w:lineRule="auto"/>
        <w:jc w:val="both"/>
        <w:rPr>
          <w:rFonts w:ascii="Arial" w:hAnsi="Arial" w:cs="Arial"/>
          <w:sz w:val="24"/>
          <w:szCs w:val="24"/>
        </w:rPr>
      </w:pPr>
      <w:r w:rsidRPr="002D67BB">
        <w:rPr>
          <w:rFonts w:ascii="Arial" w:hAnsi="Arial" w:cs="Arial"/>
          <w:sz w:val="24"/>
          <w:szCs w:val="24"/>
        </w:rPr>
        <w:t xml:space="preserve">To have a real emphasis on the promotion of positive behaviour so that we create a safe and healthy environment where our children feel valued, respected and cared for. </w:t>
      </w:r>
    </w:p>
    <w:p w14:paraId="6C31AC0E" w14:textId="77777777" w:rsidR="002348D4" w:rsidRPr="002D67BB" w:rsidRDefault="002348D4" w:rsidP="002348D4">
      <w:pPr>
        <w:numPr>
          <w:ilvl w:val="0"/>
          <w:numId w:val="18"/>
        </w:numPr>
        <w:spacing w:after="0" w:line="240" w:lineRule="auto"/>
        <w:jc w:val="both"/>
        <w:rPr>
          <w:rFonts w:ascii="Arial" w:hAnsi="Arial" w:cs="Arial"/>
          <w:sz w:val="24"/>
          <w:szCs w:val="24"/>
        </w:rPr>
      </w:pPr>
      <w:r w:rsidRPr="002D67BB">
        <w:rPr>
          <w:rFonts w:ascii="Arial" w:hAnsi="Arial" w:cs="Arial"/>
          <w:sz w:val="24"/>
          <w:szCs w:val="24"/>
        </w:rPr>
        <w:t>To establish a clear and consistent set of high expectations that everyone knows and understands as acceptable or unacceptable behaviour.</w:t>
      </w:r>
    </w:p>
    <w:p w14:paraId="48A27D3C" w14:textId="77777777" w:rsidR="002348D4" w:rsidRPr="002D67BB" w:rsidRDefault="002348D4" w:rsidP="002348D4">
      <w:pPr>
        <w:numPr>
          <w:ilvl w:val="0"/>
          <w:numId w:val="18"/>
        </w:numPr>
        <w:spacing w:after="0" w:line="240" w:lineRule="auto"/>
        <w:jc w:val="both"/>
        <w:rPr>
          <w:rFonts w:ascii="Arial" w:hAnsi="Arial" w:cs="Arial"/>
          <w:sz w:val="24"/>
          <w:szCs w:val="24"/>
        </w:rPr>
      </w:pPr>
      <w:r w:rsidRPr="002D67BB">
        <w:rPr>
          <w:rFonts w:ascii="Arial" w:hAnsi="Arial" w:cs="Arial"/>
          <w:sz w:val="24"/>
          <w:szCs w:val="24"/>
        </w:rPr>
        <w:t>To encourage parents to share the responsibility of the school as a positive and responsible community.</w:t>
      </w:r>
    </w:p>
    <w:p w14:paraId="1CAB5338" w14:textId="7F14A74E" w:rsidR="002348D4" w:rsidRDefault="002348D4" w:rsidP="002348D4">
      <w:pPr>
        <w:numPr>
          <w:ilvl w:val="0"/>
          <w:numId w:val="18"/>
        </w:numPr>
        <w:spacing w:after="0" w:line="240" w:lineRule="auto"/>
        <w:jc w:val="both"/>
        <w:rPr>
          <w:rFonts w:ascii="Arial" w:hAnsi="Arial" w:cs="Arial"/>
          <w:sz w:val="24"/>
          <w:szCs w:val="24"/>
        </w:rPr>
      </w:pPr>
      <w:r w:rsidRPr="002D67BB">
        <w:rPr>
          <w:rFonts w:ascii="Arial" w:hAnsi="Arial" w:cs="Arial"/>
          <w:sz w:val="24"/>
          <w:szCs w:val="24"/>
        </w:rPr>
        <w:t>To ensure that equal opportunities are considered in all aspects of policy procedure.</w:t>
      </w:r>
    </w:p>
    <w:p w14:paraId="08D92C28" w14:textId="4510355A" w:rsidR="002348D4" w:rsidRPr="002D67BB" w:rsidRDefault="002348D4" w:rsidP="002348D4">
      <w:pPr>
        <w:pStyle w:val="Heading1"/>
        <w:rPr>
          <w:sz w:val="24"/>
          <w:szCs w:val="24"/>
        </w:rPr>
      </w:pPr>
      <w:bookmarkStart w:id="4" w:name="_Toc51846953"/>
      <w:bookmarkStart w:id="5" w:name="_Toc228179383"/>
      <w:r w:rsidRPr="002D67BB">
        <w:rPr>
          <w:sz w:val="24"/>
          <w:szCs w:val="24"/>
        </w:rPr>
        <w:t>W</w:t>
      </w:r>
      <w:r w:rsidR="00D303B8">
        <w:rPr>
          <w:sz w:val="24"/>
          <w:szCs w:val="24"/>
        </w:rPr>
        <w:t>hat we Expect of Staff, Parents and Children</w:t>
      </w:r>
      <w:bookmarkEnd w:id="4"/>
      <w:bookmarkEnd w:id="5"/>
    </w:p>
    <w:p w14:paraId="55263EAC" w14:textId="1AEBB3C2" w:rsidR="002348D4" w:rsidRPr="002D67BB" w:rsidRDefault="002348D4" w:rsidP="002348D4">
      <w:pPr>
        <w:spacing w:after="0" w:line="240" w:lineRule="auto"/>
        <w:jc w:val="both"/>
        <w:rPr>
          <w:rFonts w:ascii="Arial" w:hAnsi="Arial" w:cs="Arial"/>
          <w:b/>
          <w:sz w:val="24"/>
          <w:szCs w:val="24"/>
        </w:rPr>
      </w:pPr>
      <w:r w:rsidRPr="002D67BB">
        <w:rPr>
          <w:rFonts w:ascii="Arial" w:hAnsi="Arial" w:cs="Arial"/>
          <w:b/>
          <w:sz w:val="24"/>
          <w:szCs w:val="24"/>
        </w:rPr>
        <w:t>W</w:t>
      </w:r>
      <w:r w:rsidR="00D303B8">
        <w:rPr>
          <w:rFonts w:ascii="Arial" w:hAnsi="Arial" w:cs="Arial"/>
          <w:b/>
          <w:sz w:val="24"/>
          <w:szCs w:val="24"/>
        </w:rPr>
        <w:t>e want our school to be a place where</w:t>
      </w:r>
      <w:r w:rsidRPr="002D67BB">
        <w:rPr>
          <w:rFonts w:ascii="Arial" w:hAnsi="Arial" w:cs="Arial"/>
          <w:b/>
          <w:sz w:val="24"/>
          <w:szCs w:val="24"/>
        </w:rPr>
        <w:t>:</w:t>
      </w:r>
    </w:p>
    <w:p w14:paraId="0C57D3B5" w14:textId="77777777" w:rsidR="002348D4" w:rsidRPr="002D67BB" w:rsidRDefault="002348D4" w:rsidP="002348D4">
      <w:pPr>
        <w:numPr>
          <w:ilvl w:val="0"/>
          <w:numId w:val="15"/>
        </w:numPr>
        <w:spacing w:after="0" w:line="240" w:lineRule="auto"/>
        <w:jc w:val="both"/>
        <w:rPr>
          <w:rFonts w:ascii="Arial" w:hAnsi="Arial" w:cs="Arial"/>
          <w:sz w:val="24"/>
          <w:szCs w:val="24"/>
        </w:rPr>
      </w:pPr>
      <w:r w:rsidRPr="002D67BB">
        <w:rPr>
          <w:rFonts w:ascii="Arial" w:hAnsi="Arial" w:cs="Arial"/>
          <w:sz w:val="24"/>
          <w:szCs w:val="24"/>
        </w:rPr>
        <w:t>We value and respect each other.</w:t>
      </w:r>
    </w:p>
    <w:p w14:paraId="20618253" w14:textId="77777777" w:rsidR="002348D4" w:rsidRPr="002D67BB" w:rsidRDefault="002348D4" w:rsidP="002348D4">
      <w:pPr>
        <w:numPr>
          <w:ilvl w:val="0"/>
          <w:numId w:val="15"/>
        </w:numPr>
        <w:spacing w:after="0" w:line="240" w:lineRule="auto"/>
        <w:jc w:val="both"/>
        <w:rPr>
          <w:rFonts w:ascii="Arial" w:hAnsi="Arial" w:cs="Arial"/>
          <w:sz w:val="24"/>
          <w:szCs w:val="24"/>
        </w:rPr>
      </w:pPr>
      <w:r w:rsidRPr="002D67BB">
        <w:rPr>
          <w:rFonts w:ascii="Arial" w:hAnsi="Arial" w:cs="Arial"/>
          <w:sz w:val="24"/>
          <w:szCs w:val="24"/>
        </w:rPr>
        <w:t>We care for others.</w:t>
      </w:r>
    </w:p>
    <w:p w14:paraId="57D16D23" w14:textId="77777777" w:rsidR="002348D4" w:rsidRPr="002D67BB" w:rsidRDefault="002348D4" w:rsidP="002348D4">
      <w:pPr>
        <w:numPr>
          <w:ilvl w:val="0"/>
          <w:numId w:val="15"/>
        </w:numPr>
        <w:spacing w:after="0" w:line="240" w:lineRule="auto"/>
        <w:jc w:val="both"/>
        <w:rPr>
          <w:rFonts w:ascii="Arial" w:hAnsi="Arial" w:cs="Arial"/>
          <w:sz w:val="24"/>
          <w:szCs w:val="24"/>
        </w:rPr>
      </w:pPr>
      <w:r w:rsidRPr="002D67BB">
        <w:rPr>
          <w:rFonts w:ascii="Arial" w:hAnsi="Arial" w:cs="Arial"/>
          <w:sz w:val="24"/>
          <w:szCs w:val="24"/>
        </w:rPr>
        <w:t>We are honest and can be trusted.</w:t>
      </w:r>
    </w:p>
    <w:p w14:paraId="1854C064" w14:textId="77777777" w:rsidR="002348D4" w:rsidRPr="002D67BB" w:rsidRDefault="002348D4" w:rsidP="002348D4">
      <w:pPr>
        <w:numPr>
          <w:ilvl w:val="0"/>
          <w:numId w:val="15"/>
        </w:numPr>
        <w:spacing w:after="0" w:line="240" w:lineRule="auto"/>
        <w:jc w:val="both"/>
        <w:rPr>
          <w:rFonts w:ascii="Arial" w:hAnsi="Arial" w:cs="Arial"/>
          <w:sz w:val="24"/>
          <w:szCs w:val="24"/>
        </w:rPr>
      </w:pPr>
      <w:r w:rsidRPr="002D67BB">
        <w:rPr>
          <w:rFonts w:ascii="Arial" w:hAnsi="Arial" w:cs="Arial"/>
          <w:sz w:val="24"/>
          <w:szCs w:val="24"/>
        </w:rPr>
        <w:t>We are polite and considerate.</w:t>
      </w:r>
    </w:p>
    <w:p w14:paraId="06658CA8" w14:textId="77777777" w:rsidR="002348D4" w:rsidRPr="002D67BB" w:rsidRDefault="002348D4" w:rsidP="002348D4">
      <w:pPr>
        <w:numPr>
          <w:ilvl w:val="0"/>
          <w:numId w:val="15"/>
        </w:numPr>
        <w:spacing w:after="0" w:line="240" w:lineRule="auto"/>
        <w:jc w:val="both"/>
        <w:rPr>
          <w:rFonts w:ascii="Arial" w:hAnsi="Arial" w:cs="Arial"/>
          <w:sz w:val="24"/>
          <w:szCs w:val="24"/>
        </w:rPr>
      </w:pPr>
      <w:r w:rsidRPr="002D67BB">
        <w:rPr>
          <w:rFonts w:ascii="Arial" w:hAnsi="Arial" w:cs="Arial"/>
          <w:sz w:val="24"/>
          <w:szCs w:val="24"/>
        </w:rPr>
        <w:t>There is a calm working environment in which thought and effort are put into work.</w:t>
      </w:r>
    </w:p>
    <w:p w14:paraId="00D1B1B9" w14:textId="77777777" w:rsidR="002348D4" w:rsidRPr="002D67BB" w:rsidRDefault="002348D4" w:rsidP="002348D4">
      <w:pPr>
        <w:numPr>
          <w:ilvl w:val="0"/>
          <w:numId w:val="15"/>
        </w:numPr>
        <w:spacing w:after="0" w:line="240" w:lineRule="auto"/>
        <w:jc w:val="both"/>
        <w:rPr>
          <w:rFonts w:ascii="Arial" w:hAnsi="Arial" w:cs="Arial"/>
          <w:sz w:val="24"/>
          <w:szCs w:val="24"/>
        </w:rPr>
      </w:pPr>
      <w:r w:rsidRPr="002D67BB">
        <w:rPr>
          <w:rFonts w:ascii="Arial" w:hAnsi="Arial" w:cs="Arial"/>
          <w:sz w:val="24"/>
          <w:szCs w:val="24"/>
        </w:rPr>
        <w:t xml:space="preserve">Everyone is treated with dignity and respect. </w:t>
      </w:r>
    </w:p>
    <w:p w14:paraId="079BAB86" w14:textId="77777777" w:rsidR="002348D4" w:rsidRPr="002D67BB" w:rsidRDefault="002348D4" w:rsidP="002348D4">
      <w:pPr>
        <w:spacing w:after="0" w:line="240" w:lineRule="auto"/>
        <w:jc w:val="both"/>
        <w:rPr>
          <w:rFonts w:ascii="Arial" w:hAnsi="Arial" w:cs="Arial"/>
          <w:sz w:val="24"/>
          <w:szCs w:val="24"/>
        </w:rPr>
      </w:pPr>
    </w:p>
    <w:p w14:paraId="7A0FF8B0" w14:textId="6A7238F0" w:rsidR="002348D4" w:rsidRPr="002D67BB" w:rsidRDefault="002348D4" w:rsidP="002348D4">
      <w:pPr>
        <w:spacing w:after="0" w:line="240" w:lineRule="auto"/>
        <w:jc w:val="both"/>
        <w:rPr>
          <w:rFonts w:ascii="Arial" w:hAnsi="Arial" w:cs="Arial"/>
          <w:b/>
          <w:sz w:val="24"/>
          <w:szCs w:val="24"/>
        </w:rPr>
      </w:pPr>
      <w:r w:rsidRPr="002D67BB">
        <w:rPr>
          <w:rFonts w:ascii="Arial" w:hAnsi="Arial" w:cs="Arial"/>
          <w:b/>
          <w:sz w:val="24"/>
          <w:szCs w:val="24"/>
        </w:rPr>
        <w:t>S</w:t>
      </w:r>
      <w:r w:rsidR="00D303B8">
        <w:rPr>
          <w:rFonts w:ascii="Arial" w:hAnsi="Arial" w:cs="Arial"/>
          <w:b/>
          <w:sz w:val="24"/>
          <w:szCs w:val="24"/>
        </w:rPr>
        <w:t>chool will then be a place where we can</w:t>
      </w:r>
      <w:r w:rsidRPr="002D67BB">
        <w:rPr>
          <w:rFonts w:ascii="Arial" w:hAnsi="Arial" w:cs="Arial"/>
          <w:b/>
          <w:sz w:val="24"/>
          <w:szCs w:val="24"/>
        </w:rPr>
        <w:t>:</w:t>
      </w:r>
    </w:p>
    <w:p w14:paraId="76E799E1" w14:textId="77777777" w:rsidR="002348D4" w:rsidRPr="002D67BB" w:rsidRDefault="002348D4" w:rsidP="002348D4">
      <w:pPr>
        <w:numPr>
          <w:ilvl w:val="0"/>
          <w:numId w:val="16"/>
        </w:numPr>
        <w:spacing w:after="0" w:line="240" w:lineRule="auto"/>
        <w:jc w:val="both"/>
        <w:rPr>
          <w:rFonts w:ascii="Arial" w:hAnsi="Arial" w:cs="Arial"/>
          <w:sz w:val="24"/>
          <w:szCs w:val="24"/>
        </w:rPr>
      </w:pPr>
      <w:r w:rsidRPr="002D67BB">
        <w:rPr>
          <w:rFonts w:ascii="Arial" w:hAnsi="Arial" w:cs="Arial"/>
          <w:sz w:val="24"/>
          <w:szCs w:val="24"/>
        </w:rPr>
        <w:t>Learn to work together.</w:t>
      </w:r>
    </w:p>
    <w:p w14:paraId="2E073CFB" w14:textId="77777777" w:rsidR="002348D4" w:rsidRPr="002D67BB" w:rsidRDefault="002348D4" w:rsidP="002348D4">
      <w:pPr>
        <w:numPr>
          <w:ilvl w:val="0"/>
          <w:numId w:val="16"/>
        </w:numPr>
        <w:spacing w:after="0" w:line="240" w:lineRule="auto"/>
        <w:jc w:val="both"/>
        <w:rPr>
          <w:rFonts w:ascii="Arial" w:hAnsi="Arial" w:cs="Arial"/>
          <w:sz w:val="24"/>
          <w:szCs w:val="24"/>
        </w:rPr>
      </w:pPr>
      <w:r w:rsidRPr="002D67BB">
        <w:rPr>
          <w:rFonts w:ascii="Arial" w:hAnsi="Arial" w:cs="Arial"/>
          <w:sz w:val="24"/>
          <w:szCs w:val="24"/>
        </w:rPr>
        <w:t>Enjoy achievements.</w:t>
      </w:r>
    </w:p>
    <w:p w14:paraId="66BB46EB" w14:textId="77777777" w:rsidR="002348D4" w:rsidRPr="002D67BB" w:rsidRDefault="002348D4" w:rsidP="002348D4">
      <w:pPr>
        <w:numPr>
          <w:ilvl w:val="0"/>
          <w:numId w:val="16"/>
        </w:numPr>
        <w:spacing w:after="0" w:line="240" w:lineRule="auto"/>
        <w:jc w:val="both"/>
        <w:rPr>
          <w:rFonts w:ascii="Arial" w:hAnsi="Arial" w:cs="Arial"/>
          <w:sz w:val="24"/>
          <w:szCs w:val="24"/>
        </w:rPr>
      </w:pPr>
      <w:r w:rsidRPr="002D67BB">
        <w:rPr>
          <w:rFonts w:ascii="Arial" w:hAnsi="Arial" w:cs="Arial"/>
          <w:sz w:val="24"/>
          <w:szCs w:val="24"/>
        </w:rPr>
        <w:t>Find new friends.</w:t>
      </w:r>
    </w:p>
    <w:p w14:paraId="399C8821" w14:textId="77777777" w:rsidR="002348D4" w:rsidRPr="002D67BB" w:rsidRDefault="002348D4" w:rsidP="002348D4">
      <w:pPr>
        <w:numPr>
          <w:ilvl w:val="0"/>
          <w:numId w:val="16"/>
        </w:numPr>
        <w:spacing w:after="0" w:line="240" w:lineRule="auto"/>
        <w:jc w:val="both"/>
        <w:rPr>
          <w:rFonts w:ascii="Arial" w:hAnsi="Arial" w:cs="Arial"/>
          <w:sz w:val="24"/>
          <w:szCs w:val="24"/>
        </w:rPr>
      </w:pPr>
      <w:r w:rsidRPr="002D67BB">
        <w:rPr>
          <w:rFonts w:ascii="Arial" w:hAnsi="Arial" w:cs="Arial"/>
          <w:sz w:val="24"/>
          <w:szCs w:val="24"/>
        </w:rPr>
        <w:t>Feel safe and share ideas and problems.</w:t>
      </w:r>
    </w:p>
    <w:p w14:paraId="451F1CE6" w14:textId="77777777" w:rsidR="002348D4" w:rsidRPr="002D67BB" w:rsidRDefault="002348D4" w:rsidP="002348D4">
      <w:pPr>
        <w:spacing w:after="0" w:line="240" w:lineRule="auto"/>
        <w:jc w:val="both"/>
        <w:rPr>
          <w:rFonts w:ascii="Arial" w:hAnsi="Arial" w:cs="Arial"/>
          <w:sz w:val="24"/>
          <w:szCs w:val="24"/>
        </w:rPr>
      </w:pPr>
    </w:p>
    <w:p w14:paraId="55A48543" w14:textId="77777777" w:rsidR="002348D4" w:rsidRPr="002D67BB" w:rsidRDefault="002348D4" w:rsidP="002348D4">
      <w:pPr>
        <w:spacing w:after="0" w:line="240" w:lineRule="auto"/>
        <w:jc w:val="both"/>
        <w:rPr>
          <w:rFonts w:ascii="Arial" w:hAnsi="Arial" w:cs="Arial"/>
          <w:b/>
          <w:sz w:val="24"/>
          <w:szCs w:val="24"/>
        </w:rPr>
      </w:pPr>
      <w:r w:rsidRPr="002D67BB">
        <w:rPr>
          <w:rFonts w:ascii="Arial" w:hAnsi="Arial" w:cs="Arial"/>
          <w:b/>
          <w:sz w:val="24"/>
          <w:szCs w:val="24"/>
        </w:rPr>
        <w:t>To promote outstanding behaviour, adults will:</w:t>
      </w:r>
    </w:p>
    <w:p w14:paraId="46CB00B2" w14:textId="77777777" w:rsidR="002348D4" w:rsidRPr="002D67BB" w:rsidRDefault="002348D4" w:rsidP="002348D4">
      <w:pPr>
        <w:numPr>
          <w:ilvl w:val="0"/>
          <w:numId w:val="17"/>
        </w:numPr>
        <w:spacing w:after="0" w:line="240" w:lineRule="auto"/>
        <w:jc w:val="both"/>
        <w:rPr>
          <w:rFonts w:ascii="Arial" w:hAnsi="Arial" w:cs="Arial"/>
          <w:sz w:val="24"/>
          <w:szCs w:val="24"/>
        </w:rPr>
      </w:pPr>
      <w:r w:rsidRPr="002D67BB">
        <w:rPr>
          <w:rFonts w:ascii="Arial" w:hAnsi="Arial" w:cs="Arial"/>
          <w:sz w:val="24"/>
          <w:szCs w:val="24"/>
        </w:rPr>
        <w:t>Match work to pupils’ abilities.</w:t>
      </w:r>
    </w:p>
    <w:p w14:paraId="74E67BDC" w14:textId="77777777" w:rsidR="002348D4" w:rsidRPr="002D67BB" w:rsidRDefault="002348D4" w:rsidP="002348D4">
      <w:pPr>
        <w:numPr>
          <w:ilvl w:val="0"/>
          <w:numId w:val="17"/>
        </w:numPr>
        <w:spacing w:after="0" w:line="240" w:lineRule="auto"/>
        <w:jc w:val="both"/>
        <w:rPr>
          <w:rFonts w:ascii="Arial" w:hAnsi="Arial" w:cs="Arial"/>
          <w:sz w:val="24"/>
          <w:szCs w:val="24"/>
        </w:rPr>
      </w:pPr>
      <w:r w:rsidRPr="002D67BB">
        <w:rPr>
          <w:rFonts w:ascii="Arial" w:hAnsi="Arial" w:cs="Arial"/>
          <w:sz w:val="24"/>
          <w:szCs w:val="24"/>
        </w:rPr>
        <w:t>Treat people and property with respect.</w:t>
      </w:r>
    </w:p>
    <w:p w14:paraId="492AA6E6" w14:textId="77777777" w:rsidR="002348D4" w:rsidRPr="002D67BB" w:rsidRDefault="002348D4" w:rsidP="002348D4">
      <w:pPr>
        <w:numPr>
          <w:ilvl w:val="0"/>
          <w:numId w:val="17"/>
        </w:numPr>
        <w:spacing w:after="0" w:line="240" w:lineRule="auto"/>
        <w:jc w:val="both"/>
        <w:rPr>
          <w:rFonts w:ascii="Arial" w:hAnsi="Arial" w:cs="Arial"/>
          <w:sz w:val="24"/>
          <w:szCs w:val="24"/>
        </w:rPr>
      </w:pPr>
      <w:r w:rsidRPr="002D67BB">
        <w:rPr>
          <w:rFonts w:ascii="Arial" w:hAnsi="Arial" w:cs="Arial"/>
          <w:sz w:val="24"/>
          <w:szCs w:val="24"/>
        </w:rPr>
        <w:t>Think carefully about what they say and how it makes other people feel.</w:t>
      </w:r>
    </w:p>
    <w:p w14:paraId="0451A8B0" w14:textId="77777777" w:rsidR="002348D4" w:rsidRPr="002D67BB" w:rsidRDefault="002348D4" w:rsidP="002348D4">
      <w:pPr>
        <w:numPr>
          <w:ilvl w:val="0"/>
          <w:numId w:val="17"/>
        </w:numPr>
        <w:spacing w:after="0" w:line="240" w:lineRule="auto"/>
        <w:jc w:val="both"/>
        <w:rPr>
          <w:rFonts w:ascii="Arial" w:hAnsi="Arial" w:cs="Arial"/>
          <w:sz w:val="24"/>
          <w:szCs w:val="24"/>
        </w:rPr>
      </w:pPr>
      <w:r w:rsidRPr="002D67BB">
        <w:rPr>
          <w:rFonts w:ascii="Arial" w:hAnsi="Arial" w:cs="Arial"/>
          <w:sz w:val="24"/>
          <w:szCs w:val="24"/>
        </w:rPr>
        <w:t xml:space="preserve">Celebrate positive learning and attitudes with Dojos and House Points. </w:t>
      </w:r>
    </w:p>
    <w:p w14:paraId="4BC12754" w14:textId="77777777" w:rsidR="002348D4" w:rsidRPr="002D67BB" w:rsidRDefault="002348D4" w:rsidP="002348D4">
      <w:pPr>
        <w:numPr>
          <w:ilvl w:val="0"/>
          <w:numId w:val="17"/>
        </w:numPr>
        <w:spacing w:after="0" w:line="240" w:lineRule="auto"/>
        <w:jc w:val="both"/>
        <w:rPr>
          <w:rFonts w:ascii="Arial" w:hAnsi="Arial" w:cs="Arial"/>
          <w:sz w:val="24"/>
          <w:szCs w:val="24"/>
        </w:rPr>
      </w:pPr>
      <w:r w:rsidRPr="002D67BB">
        <w:rPr>
          <w:rFonts w:ascii="Arial" w:hAnsi="Arial" w:cs="Arial"/>
          <w:sz w:val="24"/>
          <w:szCs w:val="24"/>
        </w:rPr>
        <w:t xml:space="preserve">Respond to negative behaviour in a fair manner. </w:t>
      </w:r>
    </w:p>
    <w:p w14:paraId="4C0E8E9E" w14:textId="77777777" w:rsidR="002348D4" w:rsidRPr="002D67BB" w:rsidRDefault="002348D4" w:rsidP="002348D4">
      <w:pPr>
        <w:spacing w:after="0" w:line="240" w:lineRule="auto"/>
        <w:ind w:left="454"/>
        <w:jc w:val="both"/>
        <w:rPr>
          <w:rFonts w:ascii="Arial" w:hAnsi="Arial" w:cs="Arial"/>
          <w:sz w:val="24"/>
          <w:szCs w:val="24"/>
        </w:rPr>
      </w:pPr>
    </w:p>
    <w:p w14:paraId="658219B7" w14:textId="77777777" w:rsidR="002348D4" w:rsidRPr="002D67BB" w:rsidRDefault="002348D4" w:rsidP="002348D4">
      <w:pPr>
        <w:spacing w:after="0" w:line="240" w:lineRule="auto"/>
        <w:jc w:val="both"/>
        <w:rPr>
          <w:rFonts w:ascii="Arial" w:hAnsi="Arial" w:cs="Arial"/>
          <w:b/>
          <w:sz w:val="24"/>
          <w:szCs w:val="24"/>
        </w:rPr>
      </w:pPr>
      <w:r w:rsidRPr="002D67BB">
        <w:rPr>
          <w:rFonts w:ascii="Arial" w:hAnsi="Arial" w:cs="Arial"/>
          <w:b/>
          <w:sz w:val="24"/>
          <w:szCs w:val="24"/>
        </w:rPr>
        <w:t>To promote outstanding behaviour, children will:</w:t>
      </w:r>
    </w:p>
    <w:p w14:paraId="5B2919E8" w14:textId="77777777" w:rsidR="002348D4" w:rsidRPr="002D67BB" w:rsidRDefault="002348D4" w:rsidP="002348D4">
      <w:pPr>
        <w:pStyle w:val="ListParagraph"/>
        <w:numPr>
          <w:ilvl w:val="0"/>
          <w:numId w:val="17"/>
        </w:numPr>
        <w:spacing w:after="0" w:line="240" w:lineRule="auto"/>
        <w:jc w:val="both"/>
        <w:rPr>
          <w:rFonts w:ascii="Arial" w:hAnsi="Arial" w:cs="Arial"/>
          <w:sz w:val="24"/>
          <w:szCs w:val="24"/>
        </w:rPr>
      </w:pPr>
      <w:r w:rsidRPr="002D67BB">
        <w:rPr>
          <w:rFonts w:ascii="Arial" w:hAnsi="Arial" w:cs="Arial"/>
          <w:sz w:val="24"/>
          <w:szCs w:val="24"/>
        </w:rPr>
        <w:t>Follow our ‘Behaviour for Learning’ guidelines, which include the school drivers and values.</w:t>
      </w:r>
    </w:p>
    <w:p w14:paraId="52D3BC43" w14:textId="77777777" w:rsidR="002348D4" w:rsidRPr="002D67BB" w:rsidRDefault="002348D4" w:rsidP="002348D4">
      <w:pPr>
        <w:pStyle w:val="ListParagraph"/>
        <w:numPr>
          <w:ilvl w:val="0"/>
          <w:numId w:val="17"/>
        </w:numPr>
        <w:spacing w:after="0" w:line="240" w:lineRule="auto"/>
        <w:jc w:val="both"/>
        <w:rPr>
          <w:rFonts w:ascii="Arial" w:hAnsi="Arial" w:cs="Arial"/>
          <w:sz w:val="24"/>
          <w:szCs w:val="24"/>
        </w:rPr>
      </w:pPr>
      <w:r w:rsidRPr="002D67BB">
        <w:rPr>
          <w:rFonts w:ascii="Arial" w:hAnsi="Arial" w:cs="Arial"/>
          <w:sz w:val="24"/>
          <w:szCs w:val="24"/>
        </w:rPr>
        <w:t xml:space="preserve">Work </w:t>
      </w:r>
      <w:r w:rsidRPr="002D67BB">
        <w:rPr>
          <w:rFonts w:ascii="Arial" w:hAnsi="Arial" w:cs="Arial"/>
          <w:b/>
          <w:sz w:val="24"/>
          <w:szCs w:val="24"/>
        </w:rPr>
        <w:t>collaboratively</w:t>
      </w:r>
      <w:r w:rsidRPr="002D67BB">
        <w:rPr>
          <w:rFonts w:ascii="Arial" w:hAnsi="Arial" w:cs="Arial"/>
          <w:sz w:val="24"/>
          <w:szCs w:val="24"/>
        </w:rPr>
        <w:t xml:space="preserve"> with adults and pupils.</w:t>
      </w:r>
    </w:p>
    <w:p w14:paraId="1FEA2E28" w14:textId="77777777" w:rsidR="002348D4" w:rsidRPr="002D67BB" w:rsidRDefault="002348D4" w:rsidP="002348D4">
      <w:pPr>
        <w:pStyle w:val="ListParagraph"/>
        <w:numPr>
          <w:ilvl w:val="0"/>
          <w:numId w:val="17"/>
        </w:numPr>
        <w:spacing w:after="0" w:line="240" w:lineRule="auto"/>
        <w:jc w:val="both"/>
        <w:rPr>
          <w:rFonts w:ascii="Arial" w:hAnsi="Arial" w:cs="Arial"/>
          <w:sz w:val="24"/>
          <w:szCs w:val="24"/>
        </w:rPr>
      </w:pPr>
      <w:r w:rsidRPr="002D67BB">
        <w:rPr>
          <w:rFonts w:ascii="Arial" w:hAnsi="Arial" w:cs="Arial"/>
          <w:b/>
          <w:sz w:val="24"/>
          <w:szCs w:val="24"/>
        </w:rPr>
        <w:lastRenderedPageBreak/>
        <w:t>Communicate</w:t>
      </w:r>
      <w:r w:rsidRPr="002D67BB">
        <w:rPr>
          <w:rFonts w:ascii="Arial" w:hAnsi="Arial" w:cs="Arial"/>
          <w:sz w:val="24"/>
          <w:szCs w:val="24"/>
        </w:rPr>
        <w:t xml:space="preserve"> their ideas, knowledge and feelings confidently.</w:t>
      </w:r>
    </w:p>
    <w:p w14:paraId="75F989DF" w14:textId="77777777" w:rsidR="002348D4" w:rsidRPr="002D67BB" w:rsidRDefault="002348D4" w:rsidP="002348D4">
      <w:pPr>
        <w:pStyle w:val="ListParagraph"/>
        <w:numPr>
          <w:ilvl w:val="0"/>
          <w:numId w:val="17"/>
        </w:numPr>
        <w:spacing w:after="0" w:line="240" w:lineRule="auto"/>
        <w:jc w:val="both"/>
        <w:rPr>
          <w:rFonts w:ascii="Arial" w:hAnsi="Arial" w:cs="Arial"/>
          <w:sz w:val="24"/>
          <w:szCs w:val="24"/>
        </w:rPr>
      </w:pPr>
      <w:r w:rsidRPr="002D67BB">
        <w:rPr>
          <w:rFonts w:ascii="Arial" w:hAnsi="Arial" w:cs="Arial"/>
          <w:sz w:val="24"/>
          <w:szCs w:val="24"/>
        </w:rPr>
        <w:t xml:space="preserve">Be </w:t>
      </w:r>
      <w:r w:rsidRPr="002D67BB">
        <w:rPr>
          <w:rFonts w:ascii="Arial" w:hAnsi="Arial" w:cs="Arial"/>
          <w:b/>
          <w:sz w:val="24"/>
          <w:szCs w:val="24"/>
        </w:rPr>
        <w:t>resourceful</w:t>
      </w:r>
      <w:r w:rsidRPr="002D67BB">
        <w:rPr>
          <w:rFonts w:ascii="Arial" w:hAnsi="Arial" w:cs="Arial"/>
          <w:sz w:val="24"/>
          <w:szCs w:val="24"/>
        </w:rPr>
        <w:t xml:space="preserve">, using ideas, equipment and actions to support and enhance their learning. </w:t>
      </w:r>
    </w:p>
    <w:p w14:paraId="012B2BF3" w14:textId="77777777" w:rsidR="002348D4" w:rsidRPr="002D67BB" w:rsidRDefault="002348D4" w:rsidP="002348D4">
      <w:pPr>
        <w:pStyle w:val="ListParagraph"/>
        <w:numPr>
          <w:ilvl w:val="0"/>
          <w:numId w:val="17"/>
        </w:numPr>
        <w:spacing w:after="0" w:line="240" w:lineRule="auto"/>
        <w:jc w:val="both"/>
        <w:rPr>
          <w:rFonts w:ascii="Arial" w:hAnsi="Arial" w:cs="Arial"/>
          <w:sz w:val="24"/>
          <w:szCs w:val="24"/>
        </w:rPr>
      </w:pPr>
      <w:r w:rsidRPr="002D67BB">
        <w:rPr>
          <w:rFonts w:ascii="Arial" w:hAnsi="Arial" w:cs="Arial"/>
          <w:sz w:val="24"/>
          <w:szCs w:val="24"/>
        </w:rPr>
        <w:t xml:space="preserve">Working with, and for, all members of the school </w:t>
      </w:r>
      <w:r w:rsidRPr="002D67BB">
        <w:rPr>
          <w:rFonts w:ascii="Arial" w:hAnsi="Arial" w:cs="Arial"/>
          <w:b/>
          <w:sz w:val="24"/>
          <w:szCs w:val="24"/>
        </w:rPr>
        <w:t>community</w:t>
      </w:r>
      <w:r w:rsidRPr="002D67BB">
        <w:rPr>
          <w:rFonts w:ascii="Arial" w:hAnsi="Arial" w:cs="Arial"/>
          <w:sz w:val="24"/>
          <w:szCs w:val="24"/>
        </w:rPr>
        <w:t>.</w:t>
      </w:r>
    </w:p>
    <w:p w14:paraId="7041A72C" w14:textId="77777777" w:rsidR="002348D4" w:rsidRPr="002D67BB" w:rsidRDefault="002348D4" w:rsidP="002348D4">
      <w:pPr>
        <w:pStyle w:val="ListParagraph"/>
        <w:numPr>
          <w:ilvl w:val="0"/>
          <w:numId w:val="17"/>
        </w:numPr>
        <w:spacing w:after="0" w:line="240" w:lineRule="auto"/>
        <w:jc w:val="both"/>
        <w:rPr>
          <w:rFonts w:ascii="Arial" w:hAnsi="Arial" w:cs="Arial"/>
          <w:sz w:val="24"/>
          <w:szCs w:val="24"/>
        </w:rPr>
      </w:pPr>
      <w:r w:rsidRPr="002D67BB">
        <w:rPr>
          <w:rFonts w:ascii="Arial" w:hAnsi="Arial" w:cs="Arial"/>
          <w:sz w:val="24"/>
          <w:szCs w:val="24"/>
        </w:rPr>
        <w:t xml:space="preserve">Striving to work to the best of their ability to recognise and achieve </w:t>
      </w:r>
      <w:r w:rsidRPr="002D67BB">
        <w:rPr>
          <w:rFonts w:ascii="Arial" w:hAnsi="Arial" w:cs="Arial"/>
          <w:b/>
          <w:sz w:val="24"/>
          <w:szCs w:val="24"/>
        </w:rPr>
        <w:t>possibilities</w:t>
      </w:r>
      <w:r w:rsidRPr="002D67BB">
        <w:rPr>
          <w:rFonts w:ascii="Arial" w:hAnsi="Arial" w:cs="Arial"/>
          <w:sz w:val="24"/>
          <w:szCs w:val="24"/>
        </w:rPr>
        <w:t>.</w:t>
      </w:r>
    </w:p>
    <w:p w14:paraId="21B72F09" w14:textId="77777777" w:rsidR="002348D4" w:rsidRPr="002D67BB" w:rsidRDefault="002348D4" w:rsidP="002348D4">
      <w:pPr>
        <w:numPr>
          <w:ilvl w:val="0"/>
          <w:numId w:val="17"/>
        </w:numPr>
        <w:spacing w:after="0" w:line="240" w:lineRule="auto"/>
        <w:jc w:val="both"/>
        <w:rPr>
          <w:rFonts w:ascii="Arial" w:hAnsi="Arial" w:cs="Arial"/>
          <w:sz w:val="24"/>
          <w:szCs w:val="24"/>
        </w:rPr>
      </w:pPr>
      <w:r w:rsidRPr="002D67BB">
        <w:rPr>
          <w:rFonts w:ascii="Arial" w:hAnsi="Arial" w:cs="Arial"/>
          <w:sz w:val="24"/>
          <w:szCs w:val="24"/>
        </w:rPr>
        <w:t>Be rewarded for positive ‘Behaviour for Learning’ through the giving of Class Dojo points.</w:t>
      </w:r>
    </w:p>
    <w:p w14:paraId="0B942871" w14:textId="421DD75D" w:rsidR="002348D4" w:rsidRPr="002D67BB" w:rsidRDefault="002348D4" w:rsidP="002348D4">
      <w:pPr>
        <w:spacing w:after="0" w:line="240" w:lineRule="auto"/>
        <w:jc w:val="both"/>
        <w:rPr>
          <w:rFonts w:ascii="Arial" w:hAnsi="Arial" w:cs="Arial"/>
          <w:sz w:val="24"/>
          <w:szCs w:val="24"/>
        </w:rPr>
      </w:pPr>
    </w:p>
    <w:p w14:paraId="4DE0250E" w14:textId="6D488987" w:rsidR="002348D4" w:rsidRPr="002D67BB" w:rsidRDefault="00D303B8" w:rsidP="002348D4">
      <w:pPr>
        <w:spacing w:after="0" w:line="240" w:lineRule="auto"/>
        <w:jc w:val="both"/>
        <w:rPr>
          <w:rFonts w:ascii="Arial" w:hAnsi="Arial" w:cs="Arial"/>
          <w:b/>
          <w:sz w:val="24"/>
          <w:szCs w:val="24"/>
        </w:rPr>
      </w:pPr>
      <w:bookmarkStart w:id="6" w:name="_Toc228179384"/>
      <w:r>
        <w:rPr>
          <w:rStyle w:val="Heading1Char"/>
          <w:sz w:val="24"/>
          <w:szCs w:val="24"/>
        </w:rPr>
        <w:t>H</w:t>
      </w:r>
      <w:r w:rsidRPr="002D67BB">
        <w:rPr>
          <w:rStyle w:val="Heading1Char"/>
          <w:sz w:val="24"/>
          <w:szCs w:val="24"/>
        </w:rPr>
        <w:t xml:space="preserve">ow </w:t>
      </w:r>
      <w:r>
        <w:rPr>
          <w:rStyle w:val="Heading1Char"/>
          <w:sz w:val="24"/>
          <w:szCs w:val="24"/>
        </w:rPr>
        <w:t>O</w:t>
      </w:r>
      <w:r w:rsidRPr="002D67BB">
        <w:rPr>
          <w:rStyle w:val="Heading1Char"/>
          <w:sz w:val="24"/>
          <w:szCs w:val="24"/>
        </w:rPr>
        <w:t xml:space="preserve">utstanding </w:t>
      </w:r>
      <w:r>
        <w:rPr>
          <w:rStyle w:val="Heading1Char"/>
          <w:sz w:val="24"/>
          <w:szCs w:val="24"/>
        </w:rPr>
        <w:t>B</w:t>
      </w:r>
      <w:r w:rsidRPr="002D67BB">
        <w:rPr>
          <w:rStyle w:val="Heading1Char"/>
          <w:sz w:val="24"/>
          <w:szCs w:val="24"/>
        </w:rPr>
        <w:t xml:space="preserve">ehaviour is </w:t>
      </w:r>
      <w:r>
        <w:rPr>
          <w:rStyle w:val="Heading1Char"/>
          <w:sz w:val="24"/>
          <w:szCs w:val="24"/>
        </w:rPr>
        <w:t>e</w:t>
      </w:r>
      <w:r w:rsidRPr="002D67BB">
        <w:rPr>
          <w:rStyle w:val="Heading1Char"/>
          <w:sz w:val="24"/>
          <w:szCs w:val="24"/>
        </w:rPr>
        <w:t>ncouraged</w:t>
      </w:r>
      <w:bookmarkEnd w:id="6"/>
      <w:r w:rsidRPr="002D67BB">
        <w:rPr>
          <w:rFonts w:ascii="Arial" w:hAnsi="Arial" w:cs="Arial"/>
          <w:b/>
          <w:sz w:val="24"/>
          <w:szCs w:val="24"/>
        </w:rPr>
        <w:t>:</w:t>
      </w:r>
    </w:p>
    <w:p w14:paraId="72C7987C" w14:textId="2D102B3A" w:rsidR="00031EA4" w:rsidRPr="002D67BB" w:rsidRDefault="00E232E9" w:rsidP="00F53382">
      <w:pPr>
        <w:spacing w:after="0" w:line="240" w:lineRule="auto"/>
        <w:jc w:val="both"/>
        <w:rPr>
          <w:rFonts w:ascii="Arial" w:hAnsi="Arial" w:cs="Arial"/>
          <w:sz w:val="24"/>
          <w:szCs w:val="24"/>
        </w:rPr>
      </w:pPr>
      <w:r w:rsidRPr="002D67BB">
        <w:rPr>
          <w:rFonts w:ascii="Arial" w:hAnsi="Arial" w:cs="Arial"/>
          <w:sz w:val="24"/>
          <w:szCs w:val="24"/>
        </w:rPr>
        <w:t xml:space="preserve">We aim to create a culture of respect with every member of our school community. </w:t>
      </w:r>
      <w:r w:rsidR="002348D4" w:rsidRPr="002D67BB">
        <w:rPr>
          <w:rFonts w:ascii="Arial" w:hAnsi="Arial" w:cs="Arial"/>
          <w:sz w:val="24"/>
          <w:szCs w:val="24"/>
        </w:rPr>
        <w:t>We believe that good behaviour is promoted through the organisation of the classroom and school, so that everyone understands what is expected of them. When problems arise, they are dealt with in a consistent and fair manner, whilst respecting different needs and backgrounds.</w:t>
      </w:r>
      <w:bookmarkStart w:id="7" w:name="_Toc51846954"/>
    </w:p>
    <w:p w14:paraId="1EAACD8C" w14:textId="0899FCF6" w:rsidR="00F53382" w:rsidRPr="002D67BB" w:rsidRDefault="00F53382" w:rsidP="00F53382">
      <w:pPr>
        <w:spacing w:after="0" w:line="240" w:lineRule="auto"/>
        <w:jc w:val="both"/>
        <w:rPr>
          <w:rFonts w:ascii="Arial" w:hAnsi="Arial" w:cs="Arial"/>
          <w:sz w:val="24"/>
          <w:szCs w:val="24"/>
        </w:rPr>
      </w:pPr>
    </w:p>
    <w:p w14:paraId="1EB763F8" w14:textId="2775BDA8" w:rsidR="002348D4" w:rsidRPr="002D67BB" w:rsidRDefault="00D303B8" w:rsidP="00A746ED">
      <w:pPr>
        <w:pStyle w:val="Heading1"/>
        <w:spacing w:before="0"/>
        <w:rPr>
          <w:sz w:val="24"/>
          <w:szCs w:val="24"/>
        </w:rPr>
      </w:pPr>
      <w:bookmarkStart w:id="8" w:name="_Toc228179385"/>
      <w:r>
        <w:rPr>
          <w:sz w:val="24"/>
          <w:szCs w:val="24"/>
        </w:rPr>
        <w:t>W</w:t>
      </w:r>
      <w:r w:rsidRPr="002D67BB">
        <w:rPr>
          <w:sz w:val="24"/>
          <w:szCs w:val="24"/>
        </w:rPr>
        <w:t xml:space="preserve">hole </w:t>
      </w:r>
      <w:r>
        <w:rPr>
          <w:sz w:val="24"/>
          <w:szCs w:val="24"/>
        </w:rPr>
        <w:t>S</w:t>
      </w:r>
      <w:r w:rsidRPr="002D67BB">
        <w:rPr>
          <w:sz w:val="24"/>
          <w:szCs w:val="24"/>
        </w:rPr>
        <w:t xml:space="preserve">chool </w:t>
      </w:r>
      <w:r>
        <w:rPr>
          <w:sz w:val="24"/>
          <w:szCs w:val="24"/>
        </w:rPr>
        <w:t>R</w:t>
      </w:r>
      <w:r w:rsidRPr="002D67BB">
        <w:rPr>
          <w:sz w:val="24"/>
          <w:szCs w:val="24"/>
        </w:rPr>
        <w:t xml:space="preserve">ewards </w:t>
      </w:r>
      <w:r>
        <w:rPr>
          <w:sz w:val="24"/>
          <w:szCs w:val="24"/>
        </w:rPr>
        <w:t>S</w:t>
      </w:r>
      <w:r w:rsidRPr="002D67BB">
        <w:rPr>
          <w:sz w:val="24"/>
          <w:szCs w:val="24"/>
        </w:rPr>
        <w:t>ystem</w:t>
      </w:r>
      <w:bookmarkEnd w:id="7"/>
      <w:bookmarkEnd w:id="8"/>
    </w:p>
    <w:p w14:paraId="4207D7E0" w14:textId="77777777" w:rsidR="002348D4" w:rsidRPr="002D67BB" w:rsidRDefault="002348D4" w:rsidP="00F53382">
      <w:pPr>
        <w:spacing w:after="0"/>
        <w:jc w:val="both"/>
        <w:rPr>
          <w:rFonts w:ascii="Arial" w:hAnsi="Arial" w:cs="Arial"/>
          <w:sz w:val="24"/>
          <w:szCs w:val="24"/>
        </w:rPr>
      </w:pPr>
      <w:r w:rsidRPr="002D67BB">
        <w:rPr>
          <w:rFonts w:ascii="Arial" w:hAnsi="Arial" w:cs="Arial"/>
          <w:sz w:val="24"/>
          <w:szCs w:val="24"/>
        </w:rPr>
        <w:t xml:space="preserve">Reward systems are a consistent and continuous process across school by all members of staff who work with our children. Our endeavour is that the most important reward that our children can receive is intrinsic: that our children will be challenged by our rich and inclusive curriculum so that they can strive to be the best they can be. We support this with our extrinsic reward system to build all of our children’s self-esteem and create a positive climate for learning. </w:t>
      </w:r>
    </w:p>
    <w:p w14:paraId="41F18491" w14:textId="77777777" w:rsidR="002348D4" w:rsidRPr="002D67BB" w:rsidRDefault="002348D4" w:rsidP="002348D4">
      <w:pPr>
        <w:spacing w:after="0" w:line="240" w:lineRule="auto"/>
        <w:jc w:val="center"/>
        <w:rPr>
          <w:rFonts w:ascii="Arial" w:hAnsi="Arial" w:cs="Arial"/>
          <w:sz w:val="24"/>
          <w:szCs w:val="24"/>
          <w:highlight w:val="yellow"/>
        </w:rPr>
      </w:pPr>
    </w:p>
    <w:p w14:paraId="6977807F" w14:textId="7113D837" w:rsidR="002348D4" w:rsidRPr="002D67BB" w:rsidRDefault="008B535A" w:rsidP="002348D4">
      <w:pPr>
        <w:pStyle w:val="Heading2"/>
        <w:rPr>
          <w:rFonts w:ascii="Arial" w:hAnsi="Arial" w:cs="Arial"/>
          <w:b w:val="0"/>
          <w:sz w:val="24"/>
          <w:szCs w:val="24"/>
        </w:rPr>
      </w:pPr>
      <w:bookmarkStart w:id="9" w:name="_Toc51846955"/>
      <w:bookmarkStart w:id="10" w:name="_Toc228179386"/>
      <w:r>
        <w:rPr>
          <w:rFonts w:ascii="Arial" w:hAnsi="Arial" w:cs="Arial"/>
          <w:sz w:val="24"/>
          <w:szCs w:val="24"/>
        </w:rPr>
        <w:t>C</w:t>
      </w:r>
      <w:r w:rsidRPr="002D67BB">
        <w:rPr>
          <w:rFonts w:ascii="Arial" w:hAnsi="Arial" w:cs="Arial"/>
          <w:sz w:val="24"/>
          <w:szCs w:val="24"/>
        </w:rPr>
        <w:t xml:space="preserve">ertificates and </w:t>
      </w:r>
      <w:r>
        <w:rPr>
          <w:rFonts w:ascii="Arial" w:hAnsi="Arial" w:cs="Arial"/>
          <w:sz w:val="24"/>
          <w:szCs w:val="24"/>
        </w:rPr>
        <w:t>T</w:t>
      </w:r>
      <w:r w:rsidRPr="002D67BB">
        <w:rPr>
          <w:rFonts w:ascii="Arial" w:hAnsi="Arial" w:cs="Arial"/>
          <w:sz w:val="24"/>
          <w:szCs w:val="24"/>
        </w:rPr>
        <w:t>rophies:</w:t>
      </w:r>
      <w:bookmarkEnd w:id="9"/>
      <w:bookmarkEnd w:id="10"/>
      <w:r w:rsidRPr="002D67BB">
        <w:rPr>
          <w:rFonts w:ascii="Arial" w:hAnsi="Arial" w:cs="Arial"/>
          <w:sz w:val="24"/>
          <w:szCs w:val="24"/>
        </w:rPr>
        <w:t xml:space="preserve"> </w:t>
      </w:r>
    </w:p>
    <w:p w14:paraId="3B85EE37" w14:textId="77777777" w:rsidR="002348D4" w:rsidRPr="002D67BB" w:rsidRDefault="002348D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 xml:space="preserve">Class Star of the Week certificate for achieving an aspect of the school drivers (Collaboration, Community, Communication, Resourcefulness and Possibilities) or the school values (respect, honesty, kindness, trust and respect). Parents are invited to this assembly to see their child receive their certificate. </w:t>
      </w:r>
    </w:p>
    <w:p w14:paraId="1C10807C" w14:textId="77777777" w:rsidR="002348D4" w:rsidRPr="002D67BB" w:rsidRDefault="002348D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 xml:space="preserve">Class Attendance Certificate and Trophy – a class from each of KS1 and KS2 who have the highest percentage attendance over the week. </w:t>
      </w:r>
    </w:p>
    <w:p w14:paraId="401DD9FB" w14:textId="77777777" w:rsidR="002348D4" w:rsidRPr="002D67BB" w:rsidRDefault="002348D4" w:rsidP="002348D4">
      <w:pPr>
        <w:pStyle w:val="ListParagraph"/>
        <w:numPr>
          <w:ilvl w:val="0"/>
          <w:numId w:val="19"/>
        </w:numPr>
        <w:spacing w:after="0" w:line="240" w:lineRule="auto"/>
        <w:jc w:val="both"/>
        <w:rPr>
          <w:rFonts w:ascii="Arial" w:hAnsi="Arial" w:cs="Arial"/>
          <w:sz w:val="24"/>
          <w:szCs w:val="24"/>
        </w:rPr>
      </w:pPr>
      <w:r w:rsidRPr="002D67BB">
        <w:rPr>
          <w:rFonts w:ascii="Arial" w:hAnsi="Arial" w:cs="Arial"/>
          <w:sz w:val="24"/>
          <w:szCs w:val="24"/>
        </w:rPr>
        <w:t>Children with 100% attendance over a full term will receive a certificate and a badge. Bronze for the first term, Silver for the second term and Gold for the third term.</w:t>
      </w:r>
    </w:p>
    <w:p w14:paraId="54405038" w14:textId="77777777" w:rsidR="002348D4" w:rsidRPr="002D67BB" w:rsidRDefault="002348D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Head teacher Awards given for showing an extremely high level of motivation and positive attitude towards learning and the school community. This will include homework and achievements outside of school.</w:t>
      </w:r>
    </w:p>
    <w:p w14:paraId="42524C9C" w14:textId="77777777" w:rsidR="002348D4" w:rsidRPr="002D67BB" w:rsidRDefault="002348D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 xml:space="preserve">P.E. Certificate, which are awarded to two children each week for positive attitude and achievements during P.E. lessons. </w:t>
      </w:r>
    </w:p>
    <w:p w14:paraId="6A51D576" w14:textId="77777777" w:rsidR="002348D4" w:rsidRPr="002D67BB" w:rsidRDefault="002348D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Times table/ Number Bonds award</w:t>
      </w:r>
    </w:p>
    <w:p w14:paraId="6076F312" w14:textId="77777777" w:rsidR="002348D4" w:rsidRPr="002D67BB" w:rsidRDefault="002348D4" w:rsidP="002348D4">
      <w:pPr>
        <w:spacing w:after="0" w:line="240" w:lineRule="auto"/>
        <w:jc w:val="both"/>
        <w:rPr>
          <w:rFonts w:ascii="Arial" w:hAnsi="Arial" w:cs="Arial"/>
          <w:sz w:val="24"/>
          <w:szCs w:val="24"/>
          <w:highlight w:val="yellow"/>
        </w:rPr>
      </w:pPr>
    </w:p>
    <w:p w14:paraId="4E57E642" w14:textId="617CAF91" w:rsidR="002348D4" w:rsidRPr="002D67BB" w:rsidRDefault="00E359D6" w:rsidP="002348D4">
      <w:pPr>
        <w:pStyle w:val="Heading2"/>
        <w:rPr>
          <w:rFonts w:ascii="Arial" w:hAnsi="Arial" w:cs="Arial"/>
          <w:b w:val="0"/>
          <w:sz w:val="24"/>
          <w:szCs w:val="24"/>
        </w:rPr>
      </w:pPr>
      <w:bookmarkStart w:id="11" w:name="_Toc51846956"/>
      <w:bookmarkStart w:id="12" w:name="_Toc228179387"/>
      <w:r w:rsidRPr="002D67BB">
        <w:rPr>
          <w:rFonts w:ascii="Arial" w:hAnsi="Arial" w:cs="Arial"/>
          <w:sz w:val="24"/>
          <w:szCs w:val="24"/>
        </w:rPr>
        <w:t>H</w:t>
      </w:r>
      <w:r w:rsidR="008B535A">
        <w:rPr>
          <w:rFonts w:ascii="Arial" w:hAnsi="Arial" w:cs="Arial"/>
          <w:sz w:val="24"/>
          <w:szCs w:val="24"/>
        </w:rPr>
        <w:t>ouse</w:t>
      </w:r>
      <w:r w:rsidRPr="002D67BB">
        <w:rPr>
          <w:rFonts w:ascii="Arial" w:hAnsi="Arial" w:cs="Arial"/>
          <w:sz w:val="24"/>
          <w:szCs w:val="24"/>
        </w:rPr>
        <w:t xml:space="preserve"> P</w:t>
      </w:r>
      <w:r w:rsidR="008B535A">
        <w:rPr>
          <w:rFonts w:ascii="Arial" w:hAnsi="Arial" w:cs="Arial"/>
          <w:sz w:val="24"/>
          <w:szCs w:val="24"/>
        </w:rPr>
        <w:t>oints</w:t>
      </w:r>
      <w:r w:rsidR="002348D4" w:rsidRPr="002D67BB">
        <w:rPr>
          <w:rFonts w:ascii="Arial" w:hAnsi="Arial" w:cs="Arial"/>
          <w:sz w:val="24"/>
          <w:szCs w:val="24"/>
        </w:rPr>
        <w:t>:</w:t>
      </w:r>
      <w:bookmarkEnd w:id="11"/>
      <w:bookmarkEnd w:id="12"/>
      <w:r w:rsidR="002348D4" w:rsidRPr="002D67BB">
        <w:rPr>
          <w:rFonts w:ascii="Arial" w:hAnsi="Arial" w:cs="Arial"/>
          <w:sz w:val="24"/>
          <w:szCs w:val="24"/>
        </w:rPr>
        <w:t xml:space="preserve"> </w:t>
      </w:r>
    </w:p>
    <w:p w14:paraId="57875D7B"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 xml:space="preserve">Allen Edwards has a system of house points for all pupils. Every child is placed in a house (siblings are placed together). </w:t>
      </w:r>
    </w:p>
    <w:p w14:paraId="7F1A1797" w14:textId="77777777" w:rsidR="002348D4" w:rsidRPr="002D67BB" w:rsidRDefault="002348D4" w:rsidP="002348D4">
      <w:pPr>
        <w:spacing w:after="0" w:line="240" w:lineRule="auto"/>
        <w:jc w:val="both"/>
        <w:rPr>
          <w:rFonts w:ascii="Arial" w:hAnsi="Arial" w:cs="Arial"/>
          <w:sz w:val="24"/>
          <w:szCs w:val="24"/>
        </w:rPr>
      </w:pPr>
    </w:p>
    <w:p w14:paraId="2707E8E1"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 xml:space="preserve">The house system is there to promote collaboration and support amongst peers and continue to promote community. </w:t>
      </w:r>
    </w:p>
    <w:p w14:paraId="757DBE4D" w14:textId="77777777" w:rsidR="002348D4" w:rsidRPr="002D67BB" w:rsidRDefault="002348D4" w:rsidP="002348D4">
      <w:pPr>
        <w:spacing w:after="0" w:line="240" w:lineRule="auto"/>
        <w:jc w:val="both"/>
        <w:rPr>
          <w:rFonts w:ascii="Arial" w:hAnsi="Arial" w:cs="Arial"/>
          <w:b/>
          <w:sz w:val="24"/>
          <w:szCs w:val="24"/>
          <w:highlight w:val="yellow"/>
        </w:rPr>
      </w:pPr>
    </w:p>
    <w:p w14:paraId="73FA8382"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lastRenderedPageBreak/>
        <w:t xml:space="preserve">There are 4 houses: Red, Blue, Green and Yellow. Children are given Dojos for showing adults and their peers kindness, collaboration, communication, community, honesty and resourcefulness. For every 10 Dojos, the children will receive one house point. Each week these points will be counted and a winning team will be announced in assembly. Then each term, the team that has earned the most house points will take part in a celebration afternoon. Each house will have a house captain from year 6 and a vice captain from year 5 that will have responsibility for their houses. </w:t>
      </w:r>
    </w:p>
    <w:p w14:paraId="6C941606" w14:textId="77777777" w:rsidR="002348D4" w:rsidRPr="002D67BB" w:rsidRDefault="002348D4" w:rsidP="002348D4">
      <w:pPr>
        <w:spacing w:after="0" w:line="240" w:lineRule="auto"/>
        <w:jc w:val="both"/>
        <w:rPr>
          <w:rFonts w:ascii="Arial" w:hAnsi="Arial" w:cs="Arial"/>
          <w:sz w:val="24"/>
          <w:szCs w:val="24"/>
        </w:rPr>
      </w:pPr>
    </w:p>
    <w:p w14:paraId="4D483B42" w14:textId="53619DB0" w:rsidR="0069332D" w:rsidRPr="002D67BB" w:rsidRDefault="002348D4" w:rsidP="00A746ED">
      <w:pPr>
        <w:spacing w:after="0" w:line="240" w:lineRule="auto"/>
        <w:jc w:val="both"/>
        <w:rPr>
          <w:rFonts w:ascii="Arial" w:hAnsi="Arial" w:cs="Arial"/>
          <w:sz w:val="24"/>
          <w:szCs w:val="24"/>
        </w:rPr>
      </w:pPr>
      <w:r w:rsidRPr="002D67BB">
        <w:rPr>
          <w:rFonts w:ascii="Arial" w:hAnsi="Arial" w:cs="Arial"/>
          <w:sz w:val="24"/>
          <w:szCs w:val="24"/>
        </w:rPr>
        <w:t>Par</w:t>
      </w:r>
      <w:r w:rsidR="00A746ED">
        <w:rPr>
          <w:rFonts w:ascii="Arial" w:hAnsi="Arial" w:cs="Arial"/>
          <w:sz w:val="24"/>
          <w:szCs w:val="24"/>
        </w:rPr>
        <w:t>ents can follow their child on C</w:t>
      </w:r>
      <w:r w:rsidRPr="002D67BB">
        <w:rPr>
          <w:rFonts w:ascii="Arial" w:hAnsi="Arial" w:cs="Arial"/>
          <w:sz w:val="24"/>
          <w:szCs w:val="24"/>
        </w:rPr>
        <w:t xml:space="preserve">lass Dojo to see their achievements. </w:t>
      </w:r>
      <w:bookmarkStart w:id="13" w:name="_Toc51846957"/>
    </w:p>
    <w:p w14:paraId="08B9DB3F" w14:textId="711EF736" w:rsidR="002348D4" w:rsidRPr="002D67BB" w:rsidRDefault="008B535A" w:rsidP="002348D4">
      <w:pPr>
        <w:pStyle w:val="Heading2"/>
        <w:rPr>
          <w:rFonts w:ascii="Arial" w:hAnsi="Arial" w:cs="Arial"/>
          <w:b w:val="0"/>
          <w:sz w:val="24"/>
          <w:szCs w:val="24"/>
        </w:rPr>
      </w:pPr>
      <w:bookmarkStart w:id="14" w:name="_Toc228179388"/>
      <w:r>
        <w:rPr>
          <w:rFonts w:ascii="Arial" w:hAnsi="Arial" w:cs="Arial"/>
          <w:sz w:val="24"/>
          <w:szCs w:val="24"/>
        </w:rPr>
        <w:t>S</w:t>
      </w:r>
      <w:r w:rsidRPr="002D67BB">
        <w:rPr>
          <w:rFonts w:ascii="Arial" w:hAnsi="Arial" w:cs="Arial"/>
          <w:sz w:val="24"/>
          <w:szCs w:val="24"/>
        </w:rPr>
        <w:t xml:space="preserve">trategies for </w:t>
      </w:r>
      <w:r>
        <w:rPr>
          <w:rFonts w:ascii="Arial" w:hAnsi="Arial" w:cs="Arial"/>
          <w:sz w:val="24"/>
          <w:szCs w:val="24"/>
        </w:rPr>
        <w:t>Promoting P</w:t>
      </w:r>
      <w:r w:rsidRPr="002D67BB">
        <w:rPr>
          <w:rFonts w:ascii="Arial" w:hAnsi="Arial" w:cs="Arial"/>
          <w:sz w:val="24"/>
          <w:szCs w:val="24"/>
        </w:rPr>
        <w:t xml:space="preserve">ositive </w:t>
      </w:r>
      <w:r>
        <w:rPr>
          <w:rFonts w:ascii="Arial" w:hAnsi="Arial" w:cs="Arial"/>
          <w:sz w:val="24"/>
          <w:szCs w:val="24"/>
        </w:rPr>
        <w:t>B</w:t>
      </w:r>
      <w:r w:rsidRPr="002D67BB">
        <w:rPr>
          <w:rFonts w:ascii="Arial" w:hAnsi="Arial" w:cs="Arial"/>
          <w:sz w:val="24"/>
          <w:szCs w:val="24"/>
        </w:rPr>
        <w:t xml:space="preserve">ehaviour at </w:t>
      </w:r>
      <w:r>
        <w:rPr>
          <w:rFonts w:ascii="Arial" w:hAnsi="Arial" w:cs="Arial"/>
          <w:sz w:val="24"/>
          <w:szCs w:val="24"/>
        </w:rPr>
        <w:t>Allen E</w:t>
      </w:r>
      <w:r w:rsidRPr="002D67BB">
        <w:rPr>
          <w:rFonts w:ascii="Arial" w:hAnsi="Arial" w:cs="Arial"/>
          <w:sz w:val="24"/>
          <w:szCs w:val="24"/>
        </w:rPr>
        <w:t>dwards:</w:t>
      </w:r>
      <w:bookmarkEnd w:id="13"/>
      <w:bookmarkEnd w:id="14"/>
    </w:p>
    <w:p w14:paraId="4D05F3FB" w14:textId="5613E44C" w:rsidR="00B601E4" w:rsidRDefault="00B601E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 xml:space="preserve">We are a Rights Respecting School so our children learn about their rights and how to promote and protect them. </w:t>
      </w:r>
    </w:p>
    <w:p w14:paraId="542A28C0" w14:textId="1AF5600B" w:rsidR="001008AE" w:rsidRPr="002D67BB" w:rsidRDefault="001008AE" w:rsidP="002348D4">
      <w:pPr>
        <w:numPr>
          <w:ilvl w:val="0"/>
          <w:numId w:val="19"/>
        </w:numPr>
        <w:spacing w:after="0" w:line="240" w:lineRule="auto"/>
        <w:jc w:val="both"/>
        <w:rPr>
          <w:rFonts w:ascii="Arial" w:hAnsi="Arial" w:cs="Arial"/>
          <w:sz w:val="24"/>
          <w:szCs w:val="24"/>
        </w:rPr>
      </w:pPr>
      <w:r>
        <w:rPr>
          <w:rFonts w:ascii="Arial" w:hAnsi="Arial" w:cs="Arial"/>
          <w:sz w:val="24"/>
          <w:szCs w:val="24"/>
        </w:rPr>
        <w:t xml:space="preserve">Ensuring children’s understanding of positive behaviours through the use of the Green (positive) and Red (dysregualted/ negative) Choices used across school with visual represenations to support all children to access. </w:t>
      </w:r>
    </w:p>
    <w:p w14:paraId="2012B1D0" w14:textId="1C3D984F" w:rsidR="00B601E4" w:rsidRDefault="00B601E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 xml:space="preserve">Ensuring that as a school we celebrate diversity and support our children to learn about each other to foster an environment of respect. </w:t>
      </w:r>
    </w:p>
    <w:p w14:paraId="44A3D373" w14:textId="3051E31A" w:rsidR="001008AE" w:rsidRDefault="001008AE" w:rsidP="002348D4">
      <w:pPr>
        <w:numPr>
          <w:ilvl w:val="0"/>
          <w:numId w:val="19"/>
        </w:numPr>
        <w:spacing w:after="0" w:line="240" w:lineRule="auto"/>
        <w:jc w:val="both"/>
        <w:rPr>
          <w:rFonts w:ascii="Arial" w:hAnsi="Arial" w:cs="Arial"/>
          <w:sz w:val="24"/>
          <w:szCs w:val="24"/>
        </w:rPr>
      </w:pPr>
      <w:r>
        <w:rPr>
          <w:rFonts w:ascii="Arial" w:hAnsi="Arial" w:cs="Arial"/>
          <w:sz w:val="24"/>
          <w:szCs w:val="24"/>
        </w:rPr>
        <w:t xml:space="preserve">A trauma informed approach </w:t>
      </w:r>
      <w:r w:rsidR="002C089B">
        <w:rPr>
          <w:rFonts w:ascii="Arial" w:hAnsi="Arial" w:cs="Arial"/>
          <w:sz w:val="24"/>
          <w:szCs w:val="24"/>
        </w:rPr>
        <w:t>is used across school to support</w:t>
      </w:r>
      <w:r>
        <w:rPr>
          <w:rFonts w:ascii="Arial" w:hAnsi="Arial" w:cs="Arial"/>
          <w:sz w:val="24"/>
          <w:szCs w:val="24"/>
        </w:rPr>
        <w:t xml:space="preserve"> children to successfully access the classroom. </w:t>
      </w:r>
    </w:p>
    <w:p w14:paraId="5082329D" w14:textId="1FA86C76" w:rsidR="004C3E72" w:rsidRDefault="004C3E72" w:rsidP="004C3E72">
      <w:pPr>
        <w:numPr>
          <w:ilvl w:val="0"/>
          <w:numId w:val="19"/>
        </w:numPr>
        <w:spacing w:after="0" w:line="240" w:lineRule="auto"/>
        <w:jc w:val="both"/>
        <w:rPr>
          <w:rFonts w:ascii="Arial" w:hAnsi="Arial" w:cs="Arial"/>
          <w:sz w:val="24"/>
          <w:szCs w:val="24"/>
        </w:rPr>
      </w:pPr>
      <w:r w:rsidRPr="004C3E72">
        <w:rPr>
          <w:rFonts w:ascii="Arial" w:hAnsi="Arial" w:cs="Arial"/>
          <w:sz w:val="24"/>
          <w:szCs w:val="24"/>
        </w:rPr>
        <w:t>Staff are supported to pause and consider the underlying reasons behind behaviour. We actively promote a culture of curiosity, where adults “stop and think about the why” rather than reacting to the behaviour itself. While there may not always be an obvious or immediate trigger, behaviour is never without reason. It may represent an accumulation of factors such as sensory overload, anxiety, changes in routine, communication difficulties, social misunderstandings, fatigue, hunger, illness or emotional distress.</w:t>
      </w:r>
    </w:p>
    <w:p w14:paraId="2D10021D" w14:textId="15265330" w:rsidR="002C089B" w:rsidRPr="002B085B" w:rsidRDefault="002C089B" w:rsidP="002348D4">
      <w:pPr>
        <w:numPr>
          <w:ilvl w:val="0"/>
          <w:numId w:val="19"/>
        </w:numPr>
        <w:spacing w:after="0" w:line="240" w:lineRule="auto"/>
        <w:jc w:val="both"/>
        <w:rPr>
          <w:rFonts w:ascii="Arial" w:hAnsi="Arial" w:cs="Arial"/>
          <w:sz w:val="24"/>
          <w:szCs w:val="24"/>
        </w:rPr>
      </w:pPr>
      <w:r w:rsidRPr="002B085B">
        <w:rPr>
          <w:rFonts w:ascii="Arial" w:hAnsi="Arial" w:cs="Arial"/>
          <w:sz w:val="24"/>
          <w:szCs w:val="24"/>
        </w:rPr>
        <w:t xml:space="preserve">Staff have significant training and resoures to support children with additional needs to support their regulation and behaviours. </w:t>
      </w:r>
    </w:p>
    <w:p w14:paraId="0EBF184F" w14:textId="15B5800C" w:rsidR="0069332D" w:rsidRPr="002D67BB" w:rsidRDefault="0069332D"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Support is offered to pupils at risk of displaying negative behaviours to ensure t</w:t>
      </w:r>
      <w:r w:rsidR="004C3E72">
        <w:rPr>
          <w:rFonts w:ascii="Arial" w:hAnsi="Arial" w:cs="Arial"/>
          <w:sz w:val="24"/>
          <w:szCs w:val="24"/>
        </w:rPr>
        <w:t>hey have the correct support the child to not repeat these.</w:t>
      </w:r>
      <w:r w:rsidRPr="002D67BB">
        <w:rPr>
          <w:rFonts w:ascii="Arial" w:hAnsi="Arial" w:cs="Arial"/>
          <w:sz w:val="24"/>
          <w:szCs w:val="24"/>
        </w:rPr>
        <w:t xml:space="preserve">  </w:t>
      </w:r>
    </w:p>
    <w:p w14:paraId="31DD3FAA" w14:textId="05B49745" w:rsidR="002348D4" w:rsidRPr="002D67BB" w:rsidRDefault="004C3E72" w:rsidP="002348D4">
      <w:pPr>
        <w:numPr>
          <w:ilvl w:val="0"/>
          <w:numId w:val="19"/>
        </w:numPr>
        <w:spacing w:after="0" w:line="240" w:lineRule="auto"/>
        <w:jc w:val="both"/>
        <w:rPr>
          <w:rFonts w:ascii="Arial" w:hAnsi="Arial" w:cs="Arial"/>
          <w:sz w:val="24"/>
          <w:szCs w:val="24"/>
        </w:rPr>
      </w:pPr>
      <w:r>
        <w:rPr>
          <w:rFonts w:ascii="Arial" w:hAnsi="Arial" w:cs="Arial"/>
          <w:sz w:val="24"/>
          <w:szCs w:val="24"/>
        </w:rPr>
        <w:t>Lots of praise and encouragement</w:t>
      </w:r>
      <w:r w:rsidR="002348D4" w:rsidRPr="002D67BB">
        <w:rPr>
          <w:rFonts w:ascii="Arial" w:hAnsi="Arial" w:cs="Arial"/>
          <w:sz w:val="24"/>
          <w:szCs w:val="24"/>
        </w:rPr>
        <w:t xml:space="preserve"> so positive behaviour in constantly reinforced. </w:t>
      </w:r>
    </w:p>
    <w:p w14:paraId="25C9B235" w14:textId="072B176C" w:rsidR="002348D4" w:rsidRPr="002D67BB" w:rsidRDefault="004C3E72" w:rsidP="002348D4">
      <w:pPr>
        <w:numPr>
          <w:ilvl w:val="0"/>
          <w:numId w:val="19"/>
        </w:numPr>
        <w:spacing w:after="0" w:line="240" w:lineRule="auto"/>
        <w:jc w:val="both"/>
        <w:rPr>
          <w:rFonts w:ascii="Arial" w:hAnsi="Arial" w:cs="Arial"/>
          <w:sz w:val="24"/>
          <w:szCs w:val="24"/>
        </w:rPr>
      </w:pPr>
      <w:r>
        <w:rPr>
          <w:rFonts w:ascii="Arial" w:hAnsi="Arial" w:cs="Arial"/>
          <w:sz w:val="24"/>
          <w:szCs w:val="24"/>
        </w:rPr>
        <w:t xml:space="preserve">Dojos, stickers and stamps to promote positive behaviour. </w:t>
      </w:r>
      <w:r w:rsidR="002348D4" w:rsidRPr="002D67BB">
        <w:rPr>
          <w:rFonts w:ascii="Arial" w:hAnsi="Arial" w:cs="Arial"/>
          <w:sz w:val="24"/>
          <w:szCs w:val="24"/>
        </w:rPr>
        <w:t xml:space="preserve"> </w:t>
      </w:r>
    </w:p>
    <w:p w14:paraId="45C65DB7" w14:textId="77777777" w:rsidR="002348D4" w:rsidRPr="002D67BB" w:rsidRDefault="002348D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 xml:space="preserve">An organised learning environment where everything is clearly labelled and there are great resources for every lesson which will enable our children to be independent and responsible learners. </w:t>
      </w:r>
    </w:p>
    <w:p w14:paraId="660613BD" w14:textId="77777777" w:rsidR="002348D4" w:rsidRPr="002D67BB" w:rsidRDefault="002348D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 xml:space="preserve">Visual displays of certificates, house point winners and fantastic learning in all class rooms to promote the positives of all children. </w:t>
      </w:r>
    </w:p>
    <w:p w14:paraId="123026D5" w14:textId="77777777" w:rsidR="002348D4" w:rsidRPr="002D67BB" w:rsidRDefault="002348D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 xml:space="preserve">Special jobs or responsibilities. </w:t>
      </w:r>
    </w:p>
    <w:p w14:paraId="5C4E85CE" w14:textId="3F6D5F33" w:rsidR="002348D4" w:rsidRPr="002D67BB" w:rsidRDefault="00FD32E2"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 xml:space="preserve">Use of Class Dojo </w:t>
      </w:r>
      <w:r w:rsidR="004C3E72">
        <w:rPr>
          <w:rFonts w:ascii="Arial" w:hAnsi="Arial" w:cs="Arial"/>
          <w:sz w:val="24"/>
          <w:szCs w:val="24"/>
        </w:rPr>
        <w:t>– D</w:t>
      </w:r>
      <w:r w:rsidR="002348D4" w:rsidRPr="002D67BB">
        <w:rPr>
          <w:rFonts w:ascii="Arial" w:hAnsi="Arial" w:cs="Arial"/>
          <w:sz w:val="24"/>
          <w:szCs w:val="24"/>
        </w:rPr>
        <w:t>ojo points will be awarded throughout the day for specific behaviours related to the school’s drivers</w:t>
      </w:r>
      <w:r w:rsidR="004C3E72">
        <w:rPr>
          <w:rFonts w:ascii="Arial" w:hAnsi="Arial" w:cs="Arial"/>
          <w:sz w:val="24"/>
          <w:szCs w:val="24"/>
        </w:rPr>
        <w:t xml:space="preserve"> and values.</w:t>
      </w:r>
    </w:p>
    <w:p w14:paraId="4B70142A" w14:textId="77777777" w:rsidR="002348D4" w:rsidRPr="002D67BB" w:rsidRDefault="002348D4" w:rsidP="002348D4">
      <w:pPr>
        <w:numPr>
          <w:ilvl w:val="0"/>
          <w:numId w:val="19"/>
        </w:numPr>
        <w:spacing w:after="0" w:line="240" w:lineRule="auto"/>
        <w:jc w:val="both"/>
        <w:rPr>
          <w:rFonts w:ascii="Arial" w:hAnsi="Arial" w:cs="Arial"/>
          <w:sz w:val="24"/>
          <w:szCs w:val="24"/>
        </w:rPr>
      </w:pPr>
      <w:r w:rsidRPr="002D67BB">
        <w:rPr>
          <w:rFonts w:ascii="Arial" w:hAnsi="Arial" w:cs="Arial"/>
          <w:sz w:val="24"/>
          <w:szCs w:val="24"/>
        </w:rPr>
        <w:t xml:space="preserve">Sharing our learning with children across school, other teachers, members of SLT and parents and carers. </w:t>
      </w:r>
    </w:p>
    <w:p w14:paraId="2F85C766" w14:textId="77777777" w:rsidR="002348D4" w:rsidRPr="002D67BB" w:rsidRDefault="002348D4" w:rsidP="002348D4">
      <w:pPr>
        <w:spacing w:after="0" w:line="240" w:lineRule="auto"/>
        <w:ind w:left="454"/>
        <w:jc w:val="both"/>
        <w:rPr>
          <w:rFonts w:ascii="Arial" w:hAnsi="Arial" w:cs="Arial"/>
          <w:b/>
          <w:sz w:val="24"/>
          <w:szCs w:val="24"/>
        </w:rPr>
      </w:pPr>
    </w:p>
    <w:p w14:paraId="3A3F705E" w14:textId="1F83DF51" w:rsidR="002348D4" w:rsidRPr="002D67BB" w:rsidRDefault="000A385E" w:rsidP="00A746ED">
      <w:pPr>
        <w:pStyle w:val="Heading1"/>
        <w:spacing w:before="0"/>
        <w:rPr>
          <w:rFonts w:cs="Arial"/>
          <w:sz w:val="24"/>
          <w:szCs w:val="24"/>
        </w:rPr>
      </w:pPr>
      <w:bookmarkStart w:id="15" w:name="_Toc51846958"/>
      <w:bookmarkStart w:id="16" w:name="_Toc228179389"/>
      <w:r>
        <w:rPr>
          <w:rFonts w:cs="Arial"/>
          <w:sz w:val="24"/>
          <w:szCs w:val="24"/>
        </w:rPr>
        <w:t>Consequences at</w:t>
      </w:r>
      <w:r w:rsidR="008B535A">
        <w:rPr>
          <w:rFonts w:cs="Arial"/>
          <w:sz w:val="24"/>
          <w:szCs w:val="24"/>
        </w:rPr>
        <w:t xml:space="preserve"> Allen E</w:t>
      </w:r>
      <w:r w:rsidR="008B535A" w:rsidRPr="002D67BB">
        <w:rPr>
          <w:rFonts w:cs="Arial"/>
          <w:sz w:val="24"/>
          <w:szCs w:val="24"/>
        </w:rPr>
        <w:t>dwards</w:t>
      </w:r>
      <w:bookmarkEnd w:id="15"/>
      <w:bookmarkEnd w:id="16"/>
    </w:p>
    <w:p w14:paraId="49D5E54A" w14:textId="5214DB07" w:rsidR="00C217E5" w:rsidRDefault="000A385E" w:rsidP="002348D4">
      <w:pPr>
        <w:spacing w:after="0" w:line="240" w:lineRule="auto"/>
        <w:jc w:val="both"/>
        <w:rPr>
          <w:rFonts w:ascii="Arial" w:hAnsi="Arial" w:cs="Arial"/>
          <w:sz w:val="24"/>
          <w:szCs w:val="24"/>
        </w:rPr>
      </w:pPr>
      <w:r>
        <w:rPr>
          <w:rFonts w:ascii="Arial" w:hAnsi="Arial" w:cs="Arial"/>
          <w:sz w:val="24"/>
          <w:szCs w:val="24"/>
        </w:rPr>
        <w:t>Consequences</w:t>
      </w:r>
      <w:r w:rsidR="006D4A4B">
        <w:rPr>
          <w:rFonts w:ascii="Arial" w:hAnsi="Arial" w:cs="Arial"/>
          <w:sz w:val="24"/>
          <w:szCs w:val="24"/>
        </w:rPr>
        <w:t xml:space="preserve"> for red</w:t>
      </w:r>
      <w:r w:rsidR="002348D4" w:rsidRPr="002D67BB">
        <w:rPr>
          <w:rFonts w:ascii="Arial" w:hAnsi="Arial" w:cs="Arial"/>
          <w:sz w:val="24"/>
          <w:szCs w:val="24"/>
        </w:rPr>
        <w:t xml:space="preserve"> choices in behaviour and learning</w:t>
      </w:r>
      <w:r w:rsidR="006D4A4B">
        <w:rPr>
          <w:rFonts w:ascii="Arial" w:hAnsi="Arial" w:cs="Arial"/>
          <w:sz w:val="24"/>
          <w:szCs w:val="24"/>
        </w:rPr>
        <w:t xml:space="preserve"> are intended to be clear and consistent</w:t>
      </w:r>
      <w:r w:rsidR="002348D4" w:rsidRPr="002D67BB">
        <w:rPr>
          <w:rFonts w:ascii="Arial" w:hAnsi="Arial" w:cs="Arial"/>
          <w:sz w:val="24"/>
          <w:szCs w:val="24"/>
        </w:rPr>
        <w:t>. Each classroom has a display for the whole sch</w:t>
      </w:r>
      <w:r w:rsidR="0069332D" w:rsidRPr="002D67BB">
        <w:rPr>
          <w:rFonts w:ascii="Arial" w:hAnsi="Arial" w:cs="Arial"/>
          <w:sz w:val="24"/>
          <w:szCs w:val="24"/>
        </w:rPr>
        <w:t xml:space="preserve">ool behaviour management system base around </w:t>
      </w:r>
      <w:r w:rsidR="00DE2235">
        <w:rPr>
          <w:rFonts w:ascii="Arial" w:hAnsi="Arial" w:cs="Arial"/>
          <w:sz w:val="24"/>
          <w:szCs w:val="24"/>
        </w:rPr>
        <w:t>Green (positive) and Red (dysregualted/ negative) Choices</w:t>
      </w:r>
      <w:r w:rsidR="001E20D2">
        <w:rPr>
          <w:rFonts w:ascii="Arial" w:hAnsi="Arial" w:cs="Arial"/>
          <w:sz w:val="24"/>
          <w:szCs w:val="24"/>
        </w:rPr>
        <w:t xml:space="preserve">. </w:t>
      </w:r>
      <w:r w:rsidR="00C217E5" w:rsidRPr="002D67BB">
        <w:rPr>
          <w:rFonts w:ascii="Arial" w:hAnsi="Arial" w:cs="Arial"/>
          <w:sz w:val="24"/>
          <w:szCs w:val="24"/>
        </w:rPr>
        <w:t xml:space="preserve">This is a system developed to ensure that every child can access it regardless of their individual needs. </w:t>
      </w:r>
    </w:p>
    <w:p w14:paraId="05238FE9" w14:textId="67EEFBD4" w:rsidR="00473FB4" w:rsidRDefault="00473FB4" w:rsidP="002348D4">
      <w:pPr>
        <w:spacing w:after="0" w:line="240" w:lineRule="auto"/>
        <w:jc w:val="both"/>
        <w:rPr>
          <w:rFonts w:ascii="Arial" w:hAnsi="Arial" w:cs="Arial"/>
          <w:sz w:val="24"/>
          <w:szCs w:val="24"/>
        </w:rPr>
      </w:pPr>
    </w:p>
    <w:p w14:paraId="563FF139" w14:textId="0CAB5688" w:rsidR="00473FB4" w:rsidRPr="002D67BB" w:rsidRDefault="00473FB4" w:rsidP="002348D4">
      <w:pPr>
        <w:spacing w:after="0" w:line="240" w:lineRule="auto"/>
        <w:jc w:val="both"/>
        <w:rPr>
          <w:rFonts w:ascii="Arial" w:hAnsi="Arial" w:cs="Arial"/>
          <w:sz w:val="24"/>
          <w:szCs w:val="24"/>
        </w:rPr>
      </w:pPr>
      <w:r>
        <w:rPr>
          <w:rFonts w:ascii="Arial" w:hAnsi="Arial" w:cs="Arial"/>
          <w:sz w:val="24"/>
          <w:szCs w:val="24"/>
        </w:rPr>
        <w:lastRenderedPageBreak/>
        <w:t xml:space="preserve">Below are outlines of the steps followed by all staff. Staff are, however, aware that they must also use their knowledge and understanding of the child when considering consequences as we must respond to the individual child to ensure an inclusive response. </w:t>
      </w:r>
    </w:p>
    <w:p w14:paraId="13792820" w14:textId="6A1B3C19" w:rsidR="00C217E5" w:rsidRPr="002D67BB" w:rsidRDefault="00C217E5" w:rsidP="002348D4">
      <w:pPr>
        <w:spacing w:after="0" w:line="240" w:lineRule="auto"/>
        <w:jc w:val="both"/>
        <w:rPr>
          <w:rFonts w:ascii="Arial" w:hAnsi="Arial" w:cs="Arial"/>
          <w:sz w:val="24"/>
          <w:szCs w:val="24"/>
        </w:rPr>
      </w:pPr>
    </w:p>
    <w:p w14:paraId="6574254C" w14:textId="414DD5E9" w:rsidR="00C217E5" w:rsidRPr="002D67BB" w:rsidRDefault="00C217E5" w:rsidP="00C217E5">
      <w:pPr>
        <w:spacing w:after="0" w:line="240" w:lineRule="auto"/>
        <w:jc w:val="both"/>
        <w:rPr>
          <w:rFonts w:ascii="Arial" w:hAnsi="Arial" w:cs="Arial"/>
          <w:sz w:val="24"/>
          <w:szCs w:val="24"/>
        </w:rPr>
      </w:pPr>
      <w:r w:rsidRPr="002D67BB">
        <w:rPr>
          <w:rFonts w:ascii="Arial" w:hAnsi="Arial" w:cs="Arial"/>
          <w:sz w:val="24"/>
          <w:szCs w:val="24"/>
        </w:rPr>
        <w:t>For EYFS, year one and our children with special educational needs (where appropriate):</w:t>
      </w:r>
    </w:p>
    <w:p w14:paraId="20AAF6EA" w14:textId="73AC30B8" w:rsidR="00C217E5" w:rsidRPr="002D67BB" w:rsidRDefault="00C217E5" w:rsidP="002348D4">
      <w:pPr>
        <w:spacing w:after="0" w:line="240" w:lineRule="auto"/>
        <w:jc w:val="both"/>
        <w:rPr>
          <w:rFonts w:ascii="Arial" w:hAnsi="Arial" w:cs="Arial"/>
          <w:sz w:val="24"/>
          <w:szCs w:val="24"/>
        </w:rPr>
      </w:pPr>
    </w:p>
    <w:p w14:paraId="1D2CAADF" w14:textId="61CD72AC" w:rsidR="009748E4" w:rsidRPr="009748E4" w:rsidRDefault="006D4A4B" w:rsidP="00A746ED">
      <w:pPr>
        <w:numPr>
          <w:ilvl w:val="0"/>
          <w:numId w:val="32"/>
        </w:numPr>
        <w:shd w:val="clear" w:color="auto" w:fill="FFFFFF"/>
        <w:spacing w:after="100" w:afterAutospacing="1" w:line="240" w:lineRule="auto"/>
        <w:ind w:left="426"/>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If children make repeated</w:t>
      </w:r>
      <w:r w:rsidR="009748E4" w:rsidRPr="009748E4">
        <w:rPr>
          <w:rFonts w:ascii="Arial" w:eastAsia="Times New Roman" w:hAnsi="Arial" w:cs="Arial"/>
          <w:color w:val="222222"/>
          <w:sz w:val="24"/>
          <w:szCs w:val="24"/>
          <w:lang w:eastAsia="en-GB"/>
        </w:rPr>
        <w:t xml:space="preserve"> red choices or a serious red choice</w:t>
      </w:r>
      <w:r>
        <w:rPr>
          <w:rFonts w:ascii="Arial" w:eastAsia="Times New Roman" w:hAnsi="Arial" w:cs="Arial"/>
          <w:color w:val="222222"/>
          <w:sz w:val="24"/>
          <w:szCs w:val="24"/>
          <w:lang w:eastAsia="en-GB"/>
        </w:rPr>
        <w:t>,</w:t>
      </w:r>
      <w:r w:rsidR="009748E4" w:rsidRPr="009748E4">
        <w:rPr>
          <w:rFonts w:ascii="Arial" w:eastAsia="Times New Roman" w:hAnsi="Arial" w:cs="Arial"/>
          <w:color w:val="222222"/>
          <w:sz w:val="24"/>
          <w:szCs w:val="24"/>
          <w:lang w:eastAsia="en-GB"/>
        </w:rPr>
        <w:t xml:space="preserve"> they </w:t>
      </w:r>
      <w:r>
        <w:rPr>
          <w:rFonts w:ascii="Arial" w:eastAsia="Times New Roman" w:hAnsi="Arial" w:cs="Arial"/>
          <w:color w:val="222222"/>
          <w:sz w:val="24"/>
          <w:szCs w:val="24"/>
          <w:lang w:eastAsia="en-GB"/>
        </w:rPr>
        <w:t xml:space="preserve">are given time to reflect with regulation resources. </w:t>
      </w:r>
    </w:p>
    <w:p w14:paraId="55A3F671" w14:textId="3F60503F" w:rsidR="009748E4" w:rsidRPr="009748E4" w:rsidRDefault="009748E4" w:rsidP="00A746ED">
      <w:pPr>
        <w:numPr>
          <w:ilvl w:val="0"/>
          <w:numId w:val="32"/>
        </w:numPr>
        <w:shd w:val="clear" w:color="auto" w:fill="FFFFFF"/>
        <w:spacing w:before="100" w:beforeAutospacing="1" w:after="100" w:afterAutospacing="1" w:line="240" w:lineRule="auto"/>
        <w:ind w:left="426"/>
        <w:rPr>
          <w:rFonts w:ascii="Arial" w:eastAsia="Times New Roman" w:hAnsi="Arial" w:cs="Arial"/>
          <w:color w:val="222222"/>
          <w:sz w:val="24"/>
          <w:szCs w:val="24"/>
          <w:lang w:eastAsia="en-GB"/>
        </w:rPr>
      </w:pPr>
      <w:r w:rsidRPr="009748E4">
        <w:rPr>
          <w:rFonts w:ascii="Arial" w:eastAsia="Times New Roman" w:hAnsi="Arial" w:cs="Arial"/>
          <w:color w:val="222222"/>
          <w:sz w:val="24"/>
          <w:szCs w:val="24"/>
          <w:lang w:eastAsia="en-GB"/>
        </w:rPr>
        <w:t>Adults</w:t>
      </w:r>
      <w:r w:rsidR="006D4A4B">
        <w:rPr>
          <w:rFonts w:ascii="Arial" w:eastAsia="Times New Roman" w:hAnsi="Arial" w:cs="Arial"/>
          <w:color w:val="222222"/>
          <w:sz w:val="24"/>
          <w:szCs w:val="24"/>
          <w:lang w:eastAsia="en-GB"/>
        </w:rPr>
        <w:t xml:space="preserve"> then support children to reflect using the booklet. Staff take </w:t>
      </w:r>
      <w:r w:rsidRPr="009748E4">
        <w:rPr>
          <w:rFonts w:ascii="Arial" w:eastAsia="Times New Roman" w:hAnsi="Arial" w:cs="Arial"/>
          <w:color w:val="222222"/>
          <w:sz w:val="24"/>
          <w:szCs w:val="24"/>
          <w:lang w:eastAsia="en-GB"/>
        </w:rPr>
        <w:t xml:space="preserve">children through a series of steps which encourage children to reflect on their behaviour and feelings in order to develop children’s </w:t>
      </w:r>
      <w:r w:rsidRPr="002D67BB">
        <w:rPr>
          <w:rFonts w:ascii="Arial" w:eastAsia="Times New Roman" w:hAnsi="Arial" w:cs="Arial"/>
          <w:color w:val="222222"/>
          <w:sz w:val="24"/>
          <w:szCs w:val="24"/>
          <w:lang w:eastAsia="en-GB"/>
        </w:rPr>
        <w:t>self-awareness</w:t>
      </w:r>
      <w:r w:rsidRPr="009748E4">
        <w:rPr>
          <w:rFonts w:ascii="Arial" w:eastAsia="Times New Roman" w:hAnsi="Arial" w:cs="Arial"/>
          <w:color w:val="222222"/>
          <w:sz w:val="24"/>
          <w:szCs w:val="24"/>
          <w:lang w:eastAsia="en-GB"/>
        </w:rPr>
        <w:t xml:space="preserve"> and model self-regulation strategies.</w:t>
      </w:r>
    </w:p>
    <w:p w14:paraId="0E322731" w14:textId="77E2B2E3" w:rsidR="009748E4" w:rsidRPr="009748E4" w:rsidRDefault="009748E4" w:rsidP="00A746ED">
      <w:pPr>
        <w:numPr>
          <w:ilvl w:val="0"/>
          <w:numId w:val="32"/>
        </w:numPr>
        <w:shd w:val="clear" w:color="auto" w:fill="FFFFFF"/>
        <w:spacing w:before="100" w:beforeAutospacing="1" w:after="100" w:afterAutospacing="1" w:line="240" w:lineRule="auto"/>
        <w:ind w:left="426"/>
        <w:rPr>
          <w:rFonts w:ascii="Arial" w:eastAsia="Times New Roman" w:hAnsi="Arial" w:cs="Arial"/>
          <w:color w:val="222222"/>
          <w:sz w:val="24"/>
          <w:szCs w:val="24"/>
          <w:lang w:eastAsia="en-GB"/>
        </w:rPr>
      </w:pPr>
      <w:r w:rsidRPr="009748E4">
        <w:rPr>
          <w:rFonts w:ascii="Arial" w:eastAsia="Times New Roman" w:hAnsi="Arial" w:cs="Arial"/>
          <w:color w:val="222222"/>
          <w:sz w:val="24"/>
          <w:szCs w:val="24"/>
          <w:lang w:eastAsia="en-GB"/>
        </w:rPr>
        <w:t>Adults also model and suggest alternative actions and ways to build and repair relationships.</w:t>
      </w:r>
      <w:r w:rsidR="006D4A4B">
        <w:rPr>
          <w:rFonts w:ascii="Arial" w:eastAsia="Times New Roman" w:hAnsi="Arial" w:cs="Arial"/>
          <w:color w:val="222222"/>
          <w:sz w:val="24"/>
          <w:szCs w:val="24"/>
          <w:lang w:eastAsia="en-GB"/>
        </w:rPr>
        <w:t xml:space="preserve"> A restoriative activity or conversation supports children to develop an understanding of red and green choices.</w:t>
      </w:r>
    </w:p>
    <w:p w14:paraId="4E5F1DF0" w14:textId="3184D4CC" w:rsidR="001A222A" w:rsidRPr="001A222A" w:rsidRDefault="001A222A" w:rsidP="001A222A">
      <w:pPr>
        <w:shd w:val="clear" w:color="auto" w:fill="FFFFFF"/>
        <w:spacing w:before="100" w:beforeAutospacing="1" w:after="100" w:afterAutospacing="1" w:line="240" w:lineRule="auto"/>
        <w:ind w:left="426"/>
        <w:rPr>
          <w:rFonts w:ascii="Arial" w:hAnsi="Arial" w:cs="Arial"/>
          <w:sz w:val="24"/>
          <w:szCs w:val="24"/>
        </w:rPr>
      </w:pPr>
      <w:r w:rsidRPr="002B085B">
        <w:rPr>
          <w:rFonts w:ascii="Arial" w:eastAsia="Times New Roman" w:hAnsi="Arial" w:cs="Arial"/>
          <w:color w:val="222222"/>
          <w:sz w:val="24"/>
          <w:szCs w:val="24"/>
          <w:lang w:eastAsia="en-GB"/>
        </w:rPr>
        <w:t>B</w:t>
      </w:r>
      <w:r w:rsidR="007C7D4F" w:rsidRPr="002B085B">
        <w:rPr>
          <w:rFonts w:ascii="Arial" w:eastAsia="Times New Roman" w:hAnsi="Arial" w:cs="Arial"/>
          <w:color w:val="222222"/>
          <w:sz w:val="24"/>
          <w:szCs w:val="24"/>
          <w:lang w:eastAsia="en-GB"/>
        </w:rPr>
        <w:t>elow are examples of a reflection book that is used to help</w:t>
      </w:r>
      <w:r w:rsidR="000D5B91" w:rsidRPr="002B085B">
        <w:rPr>
          <w:rFonts w:ascii="Arial" w:eastAsia="Times New Roman" w:hAnsi="Arial" w:cs="Arial"/>
          <w:color w:val="222222"/>
          <w:sz w:val="24"/>
          <w:szCs w:val="24"/>
          <w:lang w:eastAsia="en-GB"/>
        </w:rPr>
        <w:t>all learners to express what has happened, why it has happened and how to repair what has happened</w:t>
      </w:r>
      <w:r w:rsidR="007C7D4F" w:rsidRPr="002B085B">
        <w:rPr>
          <w:rFonts w:ascii="Arial" w:hAnsi="Arial" w:cs="Arial"/>
          <w:sz w:val="24"/>
          <w:szCs w:val="24"/>
        </w:rPr>
        <w:t>, these will be available within every classroom to support any learners that require promp</w:t>
      </w:r>
      <w:r w:rsidRPr="002B085B">
        <w:rPr>
          <w:rFonts w:ascii="Arial" w:hAnsi="Arial" w:cs="Arial"/>
          <w:sz w:val="24"/>
          <w:szCs w:val="24"/>
        </w:rPr>
        <w:t>ting (there are 7 stages to this booklet and these are just examples).</w:t>
      </w:r>
    </w:p>
    <w:p w14:paraId="618020A0" w14:textId="524399E0" w:rsidR="009748E4" w:rsidRPr="002D67BB" w:rsidRDefault="007C7D4F" w:rsidP="007C7D4F">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lang w:eastAsia="en-GB"/>
        </w:rPr>
        <w:drawing>
          <wp:anchor distT="0" distB="0" distL="114300" distR="114300" simplePos="0" relativeHeight="251700224" behindDoc="1" locked="0" layoutInCell="1" allowOverlap="1" wp14:anchorId="5CC34358" wp14:editId="19B35A7F">
            <wp:simplePos x="0" y="0"/>
            <wp:positionH relativeFrom="column">
              <wp:posOffset>3173123</wp:posOffset>
            </wp:positionH>
            <wp:positionV relativeFrom="paragraph">
              <wp:posOffset>83555</wp:posOffset>
            </wp:positionV>
            <wp:extent cx="2871470" cy="1964690"/>
            <wp:effectExtent l="0" t="0" r="5080" b="0"/>
            <wp:wrapTight wrapText="bothSides">
              <wp:wrapPolygon edited="0">
                <wp:start x="0" y="0"/>
                <wp:lineTo x="0" y="21363"/>
                <wp:lineTo x="21495" y="21363"/>
                <wp:lineTo x="2149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7863" t="22859" r="13325" b="5590"/>
                    <a:stretch/>
                  </pic:blipFill>
                  <pic:spPr bwMode="auto">
                    <a:xfrm>
                      <a:off x="0" y="0"/>
                      <a:ext cx="2871470" cy="196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eastAsia="en-GB"/>
        </w:rPr>
        <w:drawing>
          <wp:inline distT="0" distB="0" distL="0" distR="0" wp14:anchorId="669D7127" wp14:editId="38E48DC1">
            <wp:extent cx="3029803" cy="21199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101" t="19473" r="14039" b="8553"/>
                    <a:stretch/>
                  </pic:blipFill>
                  <pic:spPr bwMode="auto">
                    <a:xfrm>
                      <a:off x="0" y="0"/>
                      <a:ext cx="3039973" cy="2127058"/>
                    </a:xfrm>
                    <a:prstGeom prst="rect">
                      <a:avLst/>
                    </a:prstGeom>
                    <a:ln>
                      <a:noFill/>
                    </a:ln>
                    <a:extLst>
                      <a:ext uri="{53640926-AAD7-44D8-BBD7-CCE9431645EC}">
                        <a14:shadowObscured xmlns:a14="http://schemas.microsoft.com/office/drawing/2010/main"/>
                      </a:ext>
                    </a:extLst>
                  </pic:spPr>
                </pic:pic>
              </a:graphicData>
            </a:graphic>
          </wp:inline>
        </w:drawing>
      </w:r>
    </w:p>
    <w:p w14:paraId="7CD18C83" w14:textId="77777777" w:rsidR="009748E4" w:rsidRPr="002D67BB" w:rsidRDefault="009748E4" w:rsidP="002348D4">
      <w:pPr>
        <w:spacing w:after="0" w:line="240" w:lineRule="auto"/>
        <w:jc w:val="both"/>
        <w:rPr>
          <w:rFonts w:ascii="Arial" w:hAnsi="Arial" w:cs="Arial"/>
          <w:sz w:val="24"/>
          <w:szCs w:val="24"/>
        </w:rPr>
      </w:pPr>
    </w:p>
    <w:p w14:paraId="13B28D12" w14:textId="668D2ECB" w:rsidR="002348D4" w:rsidRPr="002D67BB" w:rsidRDefault="00C217E5" w:rsidP="002348D4">
      <w:pPr>
        <w:spacing w:after="0" w:line="240" w:lineRule="auto"/>
        <w:jc w:val="both"/>
        <w:rPr>
          <w:rFonts w:ascii="Arial" w:hAnsi="Arial" w:cs="Arial"/>
          <w:sz w:val="24"/>
          <w:szCs w:val="24"/>
        </w:rPr>
      </w:pPr>
      <w:r w:rsidRPr="002D67BB">
        <w:rPr>
          <w:rFonts w:ascii="Arial" w:hAnsi="Arial" w:cs="Arial"/>
          <w:sz w:val="24"/>
          <w:szCs w:val="24"/>
        </w:rPr>
        <w:t>From year 2 – 6:</w:t>
      </w:r>
      <w:r w:rsidR="002348D4" w:rsidRPr="002D67BB">
        <w:rPr>
          <w:rFonts w:ascii="Arial" w:hAnsi="Arial" w:cs="Arial"/>
          <w:sz w:val="24"/>
          <w:szCs w:val="24"/>
        </w:rPr>
        <w:t xml:space="preserve"> </w:t>
      </w:r>
    </w:p>
    <w:p w14:paraId="43DA9FC4" w14:textId="77777777" w:rsidR="002348D4" w:rsidRPr="002D67BB" w:rsidRDefault="002348D4" w:rsidP="002348D4">
      <w:pPr>
        <w:spacing w:after="0" w:line="240" w:lineRule="auto"/>
        <w:ind w:left="454"/>
        <w:jc w:val="both"/>
        <w:rPr>
          <w:rFonts w:ascii="Arial" w:hAnsi="Arial" w:cs="Arial"/>
          <w:sz w:val="24"/>
          <w:szCs w:val="24"/>
        </w:rPr>
      </w:pPr>
    </w:p>
    <w:p w14:paraId="352FECD5" w14:textId="0C9E99AA" w:rsidR="002348D4" w:rsidRPr="002D67BB" w:rsidRDefault="002348D4" w:rsidP="002348D4">
      <w:pPr>
        <w:pStyle w:val="ListParagraph"/>
        <w:numPr>
          <w:ilvl w:val="0"/>
          <w:numId w:val="22"/>
        </w:numPr>
        <w:spacing w:after="0" w:line="240" w:lineRule="auto"/>
        <w:ind w:left="426"/>
        <w:jc w:val="both"/>
        <w:rPr>
          <w:rFonts w:ascii="Arial" w:hAnsi="Arial" w:cs="Arial"/>
          <w:sz w:val="24"/>
          <w:szCs w:val="24"/>
        </w:rPr>
      </w:pPr>
      <w:r w:rsidRPr="002D67BB">
        <w:rPr>
          <w:rFonts w:ascii="Arial" w:hAnsi="Arial" w:cs="Arial"/>
          <w:sz w:val="24"/>
          <w:szCs w:val="24"/>
        </w:rPr>
        <w:t>Verbal warnings are clear and specify the behaviour that is disrupting learning. Children will be directed to the Red and Green Choices and asked, “Have you made a red or green choice?” This will allow the child to recognise that their choice of behaviour needs amending. *see appendix 4.</w:t>
      </w:r>
      <w:r w:rsidR="00E52E00" w:rsidRPr="002D67BB">
        <w:rPr>
          <w:rFonts w:ascii="Arial" w:hAnsi="Arial" w:cs="Arial"/>
          <w:sz w:val="24"/>
          <w:szCs w:val="24"/>
        </w:rPr>
        <w:t xml:space="preserve"> </w:t>
      </w:r>
    </w:p>
    <w:p w14:paraId="0A9D7DED" w14:textId="77777777" w:rsidR="002348D4" w:rsidRPr="002D67BB" w:rsidRDefault="002348D4" w:rsidP="002348D4">
      <w:pPr>
        <w:pStyle w:val="ListParagraph"/>
        <w:numPr>
          <w:ilvl w:val="0"/>
          <w:numId w:val="22"/>
        </w:numPr>
        <w:spacing w:after="0" w:line="240" w:lineRule="auto"/>
        <w:ind w:left="426"/>
        <w:jc w:val="both"/>
        <w:rPr>
          <w:rFonts w:ascii="Arial" w:hAnsi="Arial" w:cs="Arial"/>
          <w:sz w:val="24"/>
          <w:szCs w:val="24"/>
        </w:rPr>
      </w:pPr>
      <w:r w:rsidRPr="002D67BB">
        <w:rPr>
          <w:rFonts w:ascii="Arial" w:hAnsi="Arial" w:cs="Arial"/>
          <w:color w:val="FFFF00"/>
          <w:sz w:val="24"/>
          <w:szCs w:val="24"/>
        </w:rPr>
        <w:t xml:space="preserve">A Yellow Reflection: </w:t>
      </w:r>
      <w:r w:rsidRPr="002D67BB">
        <w:rPr>
          <w:rFonts w:ascii="Arial" w:hAnsi="Arial" w:cs="Arial"/>
          <w:sz w:val="24"/>
          <w:szCs w:val="24"/>
        </w:rPr>
        <w:t xml:space="preserve">If the behaviour continues, the child will complete a yellow reflection at the reflection table in their classroom for 10 minutes (see appendix 3). </w:t>
      </w:r>
    </w:p>
    <w:p w14:paraId="56F498B4" w14:textId="77777777" w:rsidR="002348D4" w:rsidRPr="002D67BB" w:rsidRDefault="002348D4" w:rsidP="002348D4">
      <w:pPr>
        <w:pStyle w:val="ListParagraph"/>
        <w:numPr>
          <w:ilvl w:val="0"/>
          <w:numId w:val="22"/>
        </w:numPr>
        <w:spacing w:after="0" w:line="240" w:lineRule="auto"/>
        <w:ind w:left="426"/>
        <w:jc w:val="both"/>
        <w:rPr>
          <w:rFonts w:ascii="Arial" w:hAnsi="Arial" w:cs="Arial"/>
          <w:sz w:val="24"/>
          <w:szCs w:val="24"/>
        </w:rPr>
      </w:pPr>
      <w:r w:rsidRPr="002D67BB">
        <w:rPr>
          <w:rFonts w:ascii="Arial" w:hAnsi="Arial" w:cs="Arial"/>
          <w:color w:val="FFC000"/>
          <w:sz w:val="24"/>
          <w:szCs w:val="24"/>
        </w:rPr>
        <w:t xml:space="preserve">An Amber Reflection: </w:t>
      </w:r>
      <w:r w:rsidRPr="002D67BB">
        <w:rPr>
          <w:rFonts w:ascii="Arial" w:hAnsi="Arial" w:cs="Arial"/>
          <w:sz w:val="24"/>
          <w:szCs w:val="24"/>
        </w:rPr>
        <w:t xml:space="preserve">If the child has returned to their learning and the behaviour continues, a time out in their partner class is given. They will complete an amber reflection and return to class after 10 minutes (see appendix 4). </w:t>
      </w:r>
    </w:p>
    <w:p w14:paraId="009326A8" w14:textId="6817349E" w:rsidR="002348D4" w:rsidRPr="002D67BB" w:rsidRDefault="002348D4" w:rsidP="002348D4">
      <w:pPr>
        <w:pStyle w:val="ListParagraph"/>
        <w:numPr>
          <w:ilvl w:val="0"/>
          <w:numId w:val="22"/>
        </w:numPr>
        <w:spacing w:after="0" w:line="240" w:lineRule="auto"/>
        <w:ind w:left="426"/>
        <w:jc w:val="both"/>
        <w:rPr>
          <w:rFonts w:ascii="Arial" w:hAnsi="Arial" w:cs="Arial"/>
          <w:sz w:val="24"/>
          <w:szCs w:val="24"/>
        </w:rPr>
      </w:pPr>
      <w:r w:rsidRPr="002D67BB">
        <w:rPr>
          <w:rFonts w:ascii="Arial" w:hAnsi="Arial" w:cs="Arial"/>
          <w:color w:val="FF0000"/>
          <w:sz w:val="24"/>
          <w:szCs w:val="24"/>
        </w:rPr>
        <w:lastRenderedPageBreak/>
        <w:t>A Red Reflection:</w:t>
      </w:r>
      <w:r w:rsidRPr="002D67BB">
        <w:rPr>
          <w:rFonts w:ascii="Arial" w:hAnsi="Arial" w:cs="Arial"/>
          <w:sz w:val="24"/>
          <w:szCs w:val="24"/>
        </w:rPr>
        <w:t xml:space="preserve"> If after each of the previous steps has been completed and the child’s behavio</w:t>
      </w:r>
      <w:r w:rsidR="00B601E4" w:rsidRPr="002D67BB">
        <w:rPr>
          <w:rFonts w:ascii="Arial" w:hAnsi="Arial" w:cs="Arial"/>
          <w:sz w:val="24"/>
          <w:szCs w:val="24"/>
        </w:rPr>
        <w:t>ur continues to be unacceptable, they will be asked to complete a red reflection</w:t>
      </w:r>
      <w:r w:rsidR="00960A1F" w:rsidRPr="002D67BB">
        <w:rPr>
          <w:rFonts w:ascii="Arial" w:hAnsi="Arial" w:cs="Arial"/>
          <w:sz w:val="24"/>
          <w:szCs w:val="24"/>
        </w:rPr>
        <w:t>. A red reflection</w:t>
      </w:r>
      <w:r w:rsidRPr="002D67BB">
        <w:rPr>
          <w:rFonts w:ascii="Arial" w:hAnsi="Arial" w:cs="Arial"/>
          <w:sz w:val="24"/>
          <w:szCs w:val="24"/>
        </w:rPr>
        <w:t xml:space="preserve"> will mean that the child will need to be brought to the SLT office. The children must bring their yellow and red reflections so these can be discussed with the child (see appendix 5). </w:t>
      </w:r>
      <w:r w:rsidR="00960A1F" w:rsidRPr="002D67BB">
        <w:rPr>
          <w:rFonts w:ascii="Arial" w:hAnsi="Arial" w:cs="Arial"/>
          <w:sz w:val="24"/>
          <w:szCs w:val="24"/>
        </w:rPr>
        <w:t xml:space="preserve">For instances of child on child abuse, children will complete a red reflection with a member of SLT immediately. </w:t>
      </w:r>
    </w:p>
    <w:p w14:paraId="5D4A9040" w14:textId="3EE21C57" w:rsidR="00E52E00" w:rsidRPr="002D67BB" w:rsidRDefault="00E52E00" w:rsidP="00E52E00">
      <w:pPr>
        <w:spacing w:after="0" w:line="240" w:lineRule="auto"/>
        <w:jc w:val="both"/>
        <w:rPr>
          <w:rFonts w:ascii="Arial" w:hAnsi="Arial" w:cs="Arial"/>
          <w:sz w:val="24"/>
          <w:szCs w:val="24"/>
        </w:rPr>
      </w:pPr>
    </w:p>
    <w:p w14:paraId="0365FFCA" w14:textId="13BB7C3E" w:rsidR="00E52E00" w:rsidRPr="002D67BB" w:rsidRDefault="00E52E00" w:rsidP="00E52E00">
      <w:pPr>
        <w:spacing w:after="0" w:line="240" w:lineRule="auto"/>
        <w:jc w:val="both"/>
        <w:rPr>
          <w:rFonts w:ascii="Arial" w:hAnsi="Arial" w:cs="Arial"/>
          <w:sz w:val="24"/>
          <w:szCs w:val="24"/>
        </w:rPr>
      </w:pPr>
      <w:r w:rsidRPr="002D67BB">
        <w:rPr>
          <w:rFonts w:ascii="Arial" w:hAnsi="Arial" w:cs="Arial"/>
          <w:sz w:val="24"/>
          <w:szCs w:val="24"/>
        </w:rPr>
        <w:t xml:space="preserve">We use a system of reflections so all children are able to communicate their views on an incident and use this time to calm down after an incident. If a child is unable to write their reflection, they may be asked to draw or given a scribe. </w:t>
      </w:r>
    </w:p>
    <w:p w14:paraId="283EB8C6" w14:textId="77777777" w:rsidR="002348D4" w:rsidRPr="002D67BB" w:rsidRDefault="002348D4" w:rsidP="002348D4">
      <w:pPr>
        <w:pStyle w:val="ListParagraph"/>
        <w:spacing w:after="0" w:line="240" w:lineRule="auto"/>
        <w:ind w:left="874"/>
        <w:jc w:val="both"/>
        <w:rPr>
          <w:rFonts w:ascii="Arial" w:hAnsi="Arial" w:cs="Arial"/>
          <w:sz w:val="24"/>
          <w:szCs w:val="24"/>
        </w:rPr>
      </w:pPr>
    </w:p>
    <w:p w14:paraId="09435130" w14:textId="342FC5A0" w:rsidR="002348D4" w:rsidRPr="002D67BB" w:rsidRDefault="002348D4" w:rsidP="00855A43">
      <w:pPr>
        <w:pStyle w:val="ListParagraph"/>
        <w:spacing w:after="0" w:line="240" w:lineRule="auto"/>
        <w:ind w:left="0"/>
        <w:jc w:val="both"/>
        <w:rPr>
          <w:rFonts w:ascii="Arial" w:hAnsi="Arial" w:cs="Arial"/>
          <w:sz w:val="24"/>
          <w:szCs w:val="24"/>
        </w:rPr>
      </w:pPr>
      <w:r w:rsidRPr="002D67BB">
        <w:rPr>
          <w:rFonts w:ascii="Arial" w:hAnsi="Arial" w:cs="Arial"/>
          <w:sz w:val="24"/>
          <w:szCs w:val="24"/>
        </w:rPr>
        <w:t>*se</w:t>
      </w:r>
      <w:r w:rsidR="00980312">
        <w:rPr>
          <w:rFonts w:ascii="Arial" w:hAnsi="Arial" w:cs="Arial"/>
          <w:sz w:val="24"/>
          <w:szCs w:val="24"/>
        </w:rPr>
        <w:t>e appendix 5</w:t>
      </w:r>
      <w:r w:rsidRPr="002D67BB">
        <w:rPr>
          <w:rFonts w:ascii="Arial" w:hAnsi="Arial" w:cs="Arial"/>
          <w:sz w:val="24"/>
          <w:szCs w:val="24"/>
        </w:rPr>
        <w:t xml:space="preserve"> for types of behaviour that might be seen at each stage. </w:t>
      </w:r>
    </w:p>
    <w:p w14:paraId="768E4177" w14:textId="77777777" w:rsidR="002348D4" w:rsidRPr="002D67BB" w:rsidRDefault="002348D4" w:rsidP="002348D4">
      <w:pPr>
        <w:pStyle w:val="ListParagraph"/>
        <w:spacing w:after="0" w:line="240" w:lineRule="auto"/>
        <w:ind w:left="874"/>
        <w:jc w:val="both"/>
        <w:rPr>
          <w:rFonts w:ascii="Arial" w:hAnsi="Arial" w:cs="Arial"/>
          <w:sz w:val="24"/>
          <w:szCs w:val="24"/>
        </w:rPr>
      </w:pPr>
    </w:p>
    <w:p w14:paraId="4A725C11" w14:textId="77777777" w:rsidR="002348D4" w:rsidRPr="002D67BB" w:rsidRDefault="002348D4" w:rsidP="002348D4">
      <w:pPr>
        <w:spacing w:after="0" w:line="240" w:lineRule="auto"/>
        <w:rPr>
          <w:rFonts w:ascii="Arial" w:hAnsi="Arial" w:cs="Arial"/>
          <w:sz w:val="24"/>
          <w:szCs w:val="24"/>
        </w:rPr>
      </w:pPr>
      <w:r w:rsidRPr="002D67BB">
        <w:rPr>
          <w:rFonts w:ascii="Arial" w:hAnsi="Arial" w:cs="Arial"/>
          <w:sz w:val="24"/>
          <w:szCs w:val="24"/>
        </w:rPr>
        <w:t xml:space="preserve">All Red Reflections must be recorded on CPOMS, our school communication system. Class teacher will then need to arrange to meet parents to explain the incident and consequences given.  </w:t>
      </w:r>
    </w:p>
    <w:p w14:paraId="2042D4B7" w14:textId="77777777" w:rsidR="002348D4" w:rsidRPr="002D67BB" w:rsidRDefault="002348D4" w:rsidP="002348D4">
      <w:pPr>
        <w:spacing w:after="0" w:line="240" w:lineRule="auto"/>
        <w:ind w:left="514"/>
        <w:jc w:val="both"/>
        <w:rPr>
          <w:rFonts w:ascii="Arial" w:hAnsi="Arial" w:cs="Arial"/>
          <w:sz w:val="24"/>
          <w:szCs w:val="24"/>
        </w:rPr>
      </w:pPr>
    </w:p>
    <w:p w14:paraId="3EE73078" w14:textId="77777777" w:rsidR="002348D4" w:rsidRPr="002D67BB" w:rsidRDefault="002348D4" w:rsidP="002348D4">
      <w:pPr>
        <w:pStyle w:val="ListParagraph"/>
        <w:numPr>
          <w:ilvl w:val="0"/>
          <w:numId w:val="22"/>
        </w:numPr>
        <w:spacing w:after="0" w:line="240" w:lineRule="auto"/>
        <w:ind w:left="426"/>
        <w:jc w:val="both"/>
        <w:rPr>
          <w:rFonts w:ascii="Arial" w:hAnsi="Arial" w:cs="Arial"/>
          <w:sz w:val="24"/>
          <w:szCs w:val="24"/>
        </w:rPr>
      </w:pPr>
      <w:r w:rsidRPr="002D67BB">
        <w:rPr>
          <w:rFonts w:ascii="Arial" w:hAnsi="Arial" w:cs="Arial"/>
          <w:sz w:val="24"/>
          <w:szCs w:val="24"/>
        </w:rPr>
        <w:t xml:space="preserve">Children can, in extreme circumstances, advance straight to a Red Reflection. At this point, a member of SLT must be involved (extreme behaviour includes fighting, swearing, serious defiance or disrespect to adults). There will be a meeting with a parent to discuss this behaviour. </w:t>
      </w:r>
    </w:p>
    <w:p w14:paraId="463B4A14" w14:textId="208EA234" w:rsidR="002348D4" w:rsidRPr="002D67BB" w:rsidRDefault="002348D4" w:rsidP="002348D4">
      <w:pPr>
        <w:pStyle w:val="ListParagraph"/>
        <w:numPr>
          <w:ilvl w:val="0"/>
          <w:numId w:val="22"/>
        </w:numPr>
        <w:spacing w:after="0" w:line="240" w:lineRule="auto"/>
        <w:ind w:left="426"/>
        <w:jc w:val="both"/>
        <w:rPr>
          <w:rFonts w:ascii="Arial" w:hAnsi="Arial" w:cs="Arial"/>
          <w:sz w:val="24"/>
          <w:szCs w:val="24"/>
        </w:rPr>
      </w:pPr>
      <w:r w:rsidRPr="002D67BB">
        <w:rPr>
          <w:rFonts w:ascii="Arial" w:hAnsi="Arial" w:cs="Arial"/>
          <w:sz w:val="24"/>
          <w:szCs w:val="24"/>
        </w:rPr>
        <w:t>When a child has more than 3 Red Reflections in a half term then a meeting will be arranged with a parent or carer with a member of SLT and the class teacher to d</w:t>
      </w:r>
      <w:r w:rsidR="00473FB4">
        <w:rPr>
          <w:rFonts w:ascii="Arial" w:hAnsi="Arial" w:cs="Arial"/>
          <w:sz w:val="24"/>
          <w:szCs w:val="24"/>
        </w:rPr>
        <w:t xml:space="preserve">iscuss their child’s behaviour and how we can provide more support to that child. </w:t>
      </w:r>
    </w:p>
    <w:p w14:paraId="6B95BCFA" w14:textId="21A02B2B" w:rsidR="002348D4" w:rsidRPr="002D67BB" w:rsidRDefault="002348D4" w:rsidP="002348D4">
      <w:pPr>
        <w:pStyle w:val="ListParagraph"/>
        <w:numPr>
          <w:ilvl w:val="0"/>
          <w:numId w:val="22"/>
        </w:numPr>
        <w:spacing w:after="0" w:line="240" w:lineRule="auto"/>
        <w:ind w:left="426"/>
        <w:jc w:val="both"/>
        <w:rPr>
          <w:rFonts w:ascii="Arial" w:hAnsi="Arial" w:cs="Arial"/>
          <w:sz w:val="24"/>
          <w:szCs w:val="24"/>
        </w:rPr>
      </w:pPr>
      <w:r w:rsidRPr="002D67BB">
        <w:rPr>
          <w:rFonts w:ascii="Arial" w:hAnsi="Arial" w:cs="Arial"/>
          <w:sz w:val="24"/>
          <w:szCs w:val="24"/>
        </w:rPr>
        <w:t>If behaviour continues, a report card</w:t>
      </w:r>
      <w:r w:rsidR="00473FB4">
        <w:rPr>
          <w:rFonts w:ascii="Arial" w:hAnsi="Arial" w:cs="Arial"/>
          <w:sz w:val="24"/>
          <w:szCs w:val="24"/>
        </w:rPr>
        <w:t xml:space="preserve"> or further adaptations will be put in place</w:t>
      </w:r>
      <w:r w:rsidRPr="002D67BB">
        <w:rPr>
          <w:rFonts w:ascii="Arial" w:hAnsi="Arial" w:cs="Arial"/>
          <w:sz w:val="24"/>
          <w:szCs w:val="24"/>
        </w:rPr>
        <w:t xml:space="preserve"> </w:t>
      </w:r>
      <w:r w:rsidR="00473FB4">
        <w:rPr>
          <w:rFonts w:ascii="Arial" w:hAnsi="Arial" w:cs="Arial"/>
          <w:sz w:val="24"/>
          <w:szCs w:val="24"/>
        </w:rPr>
        <w:t>to prevent further escalation and ensure a positive outcome. For a child on a report card (mainstream only), t</w:t>
      </w:r>
      <w:r w:rsidRPr="002D67BB">
        <w:rPr>
          <w:rFonts w:ascii="Arial" w:hAnsi="Arial" w:cs="Arial"/>
          <w:sz w:val="24"/>
          <w:szCs w:val="24"/>
        </w:rPr>
        <w:t xml:space="preserve">argets will be created at a meeting with a member of senior leadership (SLT), the class teacher, parents and the child and will be monitored every day by SLT. Consequence steps will be agreed in a report card meeting with parents, cares and SLT. </w:t>
      </w:r>
    </w:p>
    <w:p w14:paraId="37FEB011" w14:textId="2416BC61" w:rsidR="002348D4" w:rsidRPr="002D67BB" w:rsidRDefault="002348D4" w:rsidP="002348D4">
      <w:pPr>
        <w:spacing w:after="0" w:line="240" w:lineRule="auto"/>
        <w:jc w:val="both"/>
        <w:rPr>
          <w:rFonts w:ascii="Arial" w:hAnsi="Arial" w:cs="Arial"/>
          <w:sz w:val="24"/>
          <w:szCs w:val="24"/>
        </w:rPr>
      </w:pPr>
    </w:p>
    <w:p w14:paraId="50DC9989" w14:textId="4981FF63" w:rsidR="006F539D" w:rsidRDefault="006F539D" w:rsidP="006F539D">
      <w:pPr>
        <w:pStyle w:val="ListParagraph"/>
        <w:spacing w:after="0" w:line="240" w:lineRule="auto"/>
        <w:ind w:left="426"/>
        <w:jc w:val="both"/>
        <w:rPr>
          <w:rFonts w:ascii="Arial" w:hAnsi="Arial" w:cs="Arial"/>
          <w:sz w:val="24"/>
          <w:szCs w:val="24"/>
        </w:rPr>
      </w:pPr>
      <w:r>
        <w:rPr>
          <w:rFonts w:ascii="Arial" w:hAnsi="Arial" w:cs="Arial"/>
          <w:sz w:val="24"/>
          <w:szCs w:val="24"/>
        </w:rPr>
        <w:t>Possible consequences for red choices in school could be:</w:t>
      </w:r>
    </w:p>
    <w:p w14:paraId="1B2F42C6" w14:textId="77777777" w:rsidR="00473FB4" w:rsidRDefault="00473FB4" w:rsidP="006F539D">
      <w:pPr>
        <w:pStyle w:val="ListParagraph"/>
        <w:spacing w:after="0" w:line="240" w:lineRule="auto"/>
        <w:ind w:left="426"/>
        <w:jc w:val="both"/>
        <w:rPr>
          <w:rFonts w:ascii="Arial" w:hAnsi="Arial" w:cs="Arial"/>
          <w:sz w:val="24"/>
          <w:szCs w:val="24"/>
        </w:rPr>
      </w:pPr>
    </w:p>
    <w:p w14:paraId="5E901955" w14:textId="15C738D4" w:rsidR="00473FB4" w:rsidRDefault="00473FB4" w:rsidP="006F539D">
      <w:pPr>
        <w:pStyle w:val="ListParagraph"/>
        <w:numPr>
          <w:ilvl w:val="0"/>
          <w:numId w:val="22"/>
        </w:numPr>
        <w:spacing w:after="0" w:line="240" w:lineRule="auto"/>
        <w:jc w:val="both"/>
        <w:rPr>
          <w:rFonts w:ascii="Arial" w:hAnsi="Arial" w:cs="Arial"/>
          <w:sz w:val="24"/>
          <w:szCs w:val="24"/>
        </w:rPr>
      </w:pPr>
      <w:r>
        <w:rPr>
          <w:rFonts w:ascii="Arial" w:hAnsi="Arial" w:cs="Arial"/>
          <w:sz w:val="24"/>
          <w:szCs w:val="24"/>
        </w:rPr>
        <w:t xml:space="preserve">Reflection and restorative conversations. </w:t>
      </w:r>
    </w:p>
    <w:p w14:paraId="5F64019A" w14:textId="146AC18E" w:rsidR="002348D4" w:rsidRPr="002D67BB" w:rsidRDefault="002348D4" w:rsidP="006F539D">
      <w:pPr>
        <w:pStyle w:val="ListParagraph"/>
        <w:numPr>
          <w:ilvl w:val="0"/>
          <w:numId w:val="22"/>
        </w:numPr>
        <w:spacing w:after="0" w:line="240" w:lineRule="auto"/>
        <w:jc w:val="both"/>
        <w:rPr>
          <w:rFonts w:ascii="Arial" w:hAnsi="Arial" w:cs="Arial"/>
          <w:sz w:val="24"/>
          <w:szCs w:val="24"/>
        </w:rPr>
      </w:pPr>
      <w:r w:rsidRPr="002D67BB">
        <w:rPr>
          <w:rFonts w:ascii="Arial" w:hAnsi="Arial" w:cs="Arial"/>
          <w:sz w:val="24"/>
          <w:szCs w:val="24"/>
        </w:rPr>
        <w:t xml:space="preserve">Restorative justice e.g. litter picking or helping around school where the incident relates to school property being mistreated. </w:t>
      </w:r>
    </w:p>
    <w:p w14:paraId="1A9E6982" w14:textId="57107281" w:rsidR="002348D4" w:rsidRDefault="006F539D" w:rsidP="00A746ED">
      <w:pPr>
        <w:pStyle w:val="ListParagraph"/>
        <w:numPr>
          <w:ilvl w:val="0"/>
          <w:numId w:val="23"/>
        </w:numPr>
        <w:spacing w:after="0" w:line="240" w:lineRule="auto"/>
        <w:ind w:left="426"/>
        <w:jc w:val="both"/>
        <w:rPr>
          <w:rFonts w:ascii="Arial" w:hAnsi="Arial" w:cs="Arial"/>
          <w:sz w:val="24"/>
          <w:szCs w:val="24"/>
        </w:rPr>
      </w:pPr>
      <w:r>
        <w:rPr>
          <w:rFonts w:ascii="Arial" w:hAnsi="Arial" w:cs="Arial"/>
          <w:sz w:val="24"/>
          <w:szCs w:val="24"/>
        </w:rPr>
        <w:t xml:space="preserve">Time out at </w:t>
      </w:r>
      <w:r w:rsidR="002348D4" w:rsidRPr="002D67BB">
        <w:rPr>
          <w:rFonts w:ascii="Arial" w:hAnsi="Arial" w:cs="Arial"/>
          <w:sz w:val="24"/>
          <w:szCs w:val="24"/>
        </w:rPr>
        <w:t>break times and lunch times</w:t>
      </w:r>
      <w:r>
        <w:rPr>
          <w:rFonts w:ascii="Arial" w:hAnsi="Arial" w:cs="Arial"/>
          <w:sz w:val="24"/>
          <w:szCs w:val="24"/>
        </w:rPr>
        <w:t xml:space="preserve"> to complete learning or reflect on red choices</w:t>
      </w:r>
      <w:r w:rsidR="002348D4" w:rsidRPr="002D67BB">
        <w:rPr>
          <w:rFonts w:ascii="Arial" w:hAnsi="Arial" w:cs="Arial"/>
          <w:sz w:val="24"/>
          <w:szCs w:val="24"/>
        </w:rPr>
        <w:t xml:space="preserve">. Timings are at the discretion of the teacher. The children will be given a comfort break to go to the toilet and have water. </w:t>
      </w:r>
    </w:p>
    <w:p w14:paraId="2D0591CF" w14:textId="3072F96A" w:rsidR="006F539D" w:rsidRPr="002D67BB" w:rsidRDefault="006F539D" w:rsidP="00A746ED">
      <w:pPr>
        <w:pStyle w:val="ListParagraph"/>
        <w:numPr>
          <w:ilvl w:val="0"/>
          <w:numId w:val="23"/>
        </w:numPr>
        <w:spacing w:after="0" w:line="240" w:lineRule="auto"/>
        <w:ind w:left="426"/>
        <w:jc w:val="both"/>
        <w:rPr>
          <w:rFonts w:ascii="Arial" w:hAnsi="Arial" w:cs="Arial"/>
          <w:sz w:val="24"/>
          <w:szCs w:val="24"/>
        </w:rPr>
      </w:pPr>
      <w:r>
        <w:rPr>
          <w:rFonts w:ascii="Arial" w:hAnsi="Arial" w:cs="Arial"/>
          <w:sz w:val="24"/>
          <w:szCs w:val="24"/>
        </w:rPr>
        <w:t xml:space="preserve">Removal of priveledges e.g. pitch time missed or timeout out from playtime activities. </w:t>
      </w:r>
    </w:p>
    <w:p w14:paraId="4DAFC01D" w14:textId="391A7279" w:rsidR="00B601E4" w:rsidRPr="002D67BB" w:rsidRDefault="00B601E4" w:rsidP="00A746ED">
      <w:pPr>
        <w:pStyle w:val="ListParagraph"/>
        <w:numPr>
          <w:ilvl w:val="0"/>
          <w:numId w:val="23"/>
        </w:numPr>
        <w:spacing w:after="0" w:line="240" w:lineRule="auto"/>
        <w:ind w:left="426"/>
        <w:jc w:val="both"/>
        <w:rPr>
          <w:rFonts w:ascii="Arial" w:hAnsi="Arial" w:cs="Arial"/>
          <w:sz w:val="24"/>
          <w:szCs w:val="24"/>
        </w:rPr>
      </w:pPr>
      <w:r w:rsidRPr="002D67BB">
        <w:rPr>
          <w:rFonts w:ascii="Arial" w:hAnsi="Arial" w:cs="Arial"/>
          <w:sz w:val="24"/>
          <w:szCs w:val="24"/>
        </w:rPr>
        <w:t>Time out from class</w:t>
      </w:r>
      <w:r w:rsidR="006F539D">
        <w:rPr>
          <w:rFonts w:ascii="Arial" w:hAnsi="Arial" w:cs="Arial"/>
          <w:sz w:val="24"/>
          <w:szCs w:val="24"/>
        </w:rPr>
        <w:t>.</w:t>
      </w:r>
    </w:p>
    <w:p w14:paraId="4A425DAB" w14:textId="2B4AB360" w:rsidR="002348D4" w:rsidRPr="002D67BB" w:rsidRDefault="00D364AE" w:rsidP="00A746ED">
      <w:pPr>
        <w:pStyle w:val="ListParagraph"/>
        <w:numPr>
          <w:ilvl w:val="0"/>
          <w:numId w:val="23"/>
        </w:numPr>
        <w:spacing w:after="0" w:line="240" w:lineRule="auto"/>
        <w:ind w:left="426"/>
        <w:jc w:val="both"/>
        <w:rPr>
          <w:rFonts w:ascii="Arial" w:hAnsi="Arial" w:cs="Arial"/>
          <w:sz w:val="24"/>
          <w:szCs w:val="24"/>
        </w:rPr>
      </w:pPr>
      <w:r>
        <w:rPr>
          <w:rFonts w:ascii="Arial" w:hAnsi="Arial" w:cs="Arial"/>
          <w:sz w:val="24"/>
          <w:szCs w:val="24"/>
        </w:rPr>
        <w:t>Internal suspension</w:t>
      </w:r>
      <w:r w:rsidR="002348D4" w:rsidRPr="002D67BB">
        <w:rPr>
          <w:rFonts w:ascii="Arial" w:hAnsi="Arial" w:cs="Arial"/>
          <w:sz w:val="24"/>
          <w:szCs w:val="24"/>
        </w:rPr>
        <w:t>.</w:t>
      </w:r>
    </w:p>
    <w:p w14:paraId="6F1040DC" w14:textId="322DEA87" w:rsidR="002348D4" w:rsidRPr="002D67BB" w:rsidRDefault="00D364AE" w:rsidP="00A746ED">
      <w:pPr>
        <w:pStyle w:val="ListParagraph"/>
        <w:numPr>
          <w:ilvl w:val="0"/>
          <w:numId w:val="23"/>
        </w:numPr>
        <w:spacing w:after="0" w:line="240" w:lineRule="auto"/>
        <w:ind w:left="426"/>
        <w:jc w:val="both"/>
        <w:rPr>
          <w:rFonts w:ascii="Arial" w:hAnsi="Arial" w:cs="Arial"/>
          <w:sz w:val="24"/>
          <w:szCs w:val="24"/>
        </w:rPr>
      </w:pPr>
      <w:r>
        <w:rPr>
          <w:rFonts w:ascii="Arial" w:hAnsi="Arial" w:cs="Arial"/>
          <w:sz w:val="24"/>
          <w:szCs w:val="24"/>
        </w:rPr>
        <w:t>Fixed term external suspension</w:t>
      </w:r>
      <w:r w:rsidR="002348D4" w:rsidRPr="002D67BB">
        <w:rPr>
          <w:rFonts w:ascii="Arial" w:hAnsi="Arial" w:cs="Arial"/>
          <w:sz w:val="24"/>
          <w:szCs w:val="24"/>
        </w:rPr>
        <w:t>.</w:t>
      </w:r>
    </w:p>
    <w:p w14:paraId="5D952CA9" w14:textId="77777777" w:rsidR="002348D4" w:rsidRPr="002D67BB" w:rsidRDefault="002348D4" w:rsidP="00A746ED">
      <w:pPr>
        <w:pStyle w:val="ListParagraph"/>
        <w:numPr>
          <w:ilvl w:val="0"/>
          <w:numId w:val="23"/>
        </w:numPr>
        <w:spacing w:after="0" w:line="240" w:lineRule="auto"/>
        <w:ind w:left="426"/>
        <w:jc w:val="both"/>
        <w:rPr>
          <w:rFonts w:ascii="Arial" w:hAnsi="Arial" w:cs="Arial"/>
          <w:sz w:val="24"/>
          <w:szCs w:val="24"/>
        </w:rPr>
      </w:pPr>
      <w:r w:rsidRPr="002D67BB">
        <w:rPr>
          <w:rFonts w:ascii="Arial" w:hAnsi="Arial" w:cs="Arial"/>
          <w:sz w:val="24"/>
          <w:szCs w:val="24"/>
        </w:rPr>
        <w:t>Referrals to the PRU.</w:t>
      </w:r>
    </w:p>
    <w:p w14:paraId="3EDF293C" w14:textId="67838948" w:rsidR="002348D4" w:rsidRPr="002D67BB" w:rsidRDefault="00E52E00" w:rsidP="00A746ED">
      <w:pPr>
        <w:pStyle w:val="ListParagraph"/>
        <w:numPr>
          <w:ilvl w:val="0"/>
          <w:numId w:val="23"/>
        </w:numPr>
        <w:spacing w:after="0" w:line="240" w:lineRule="auto"/>
        <w:ind w:left="426"/>
        <w:jc w:val="both"/>
        <w:rPr>
          <w:rFonts w:ascii="Arial" w:hAnsi="Arial" w:cs="Arial"/>
          <w:sz w:val="24"/>
          <w:szCs w:val="24"/>
        </w:rPr>
      </w:pPr>
      <w:r w:rsidRPr="002D67BB">
        <w:rPr>
          <w:rFonts w:ascii="Arial" w:hAnsi="Arial" w:cs="Arial"/>
          <w:sz w:val="24"/>
          <w:szCs w:val="24"/>
        </w:rPr>
        <w:t>Permanent exclusions.</w:t>
      </w:r>
    </w:p>
    <w:p w14:paraId="123DB479" w14:textId="77777777" w:rsidR="002348D4" w:rsidRPr="002D67BB" w:rsidRDefault="002348D4" w:rsidP="00A746ED">
      <w:pPr>
        <w:pStyle w:val="ListParagraph"/>
        <w:spacing w:after="0" w:line="240" w:lineRule="auto"/>
        <w:ind w:left="426"/>
        <w:jc w:val="both"/>
        <w:rPr>
          <w:rFonts w:ascii="Arial" w:hAnsi="Arial" w:cs="Arial"/>
          <w:sz w:val="24"/>
          <w:szCs w:val="24"/>
        </w:rPr>
      </w:pPr>
      <w:r w:rsidRPr="002D67BB">
        <w:rPr>
          <w:rFonts w:ascii="Arial" w:hAnsi="Arial" w:cs="Arial"/>
          <w:sz w:val="24"/>
          <w:szCs w:val="24"/>
        </w:rPr>
        <w:t>*No exclusion will be permitted unless all other avenues have been exhausted.</w:t>
      </w:r>
    </w:p>
    <w:p w14:paraId="644138FB" w14:textId="2AC7B64B" w:rsidR="002348D4" w:rsidRPr="002D67BB" w:rsidRDefault="002348D4" w:rsidP="002348D4">
      <w:pPr>
        <w:spacing w:after="0" w:line="240" w:lineRule="auto"/>
        <w:jc w:val="both"/>
        <w:rPr>
          <w:rFonts w:ascii="Arial" w:hAnsi="Arial" w:cs="Arial"/>
          <w:sz w:val="24"/>
          <w:szCs w:val="24"/>
        </w:rPr>
      </w:pPr>
    </w:p>
    <w:p w14:paraId="4AA91517" w14:textId="4C416ED8" w:rsidR="00E52E00" w:rsidRPr="002D67BB" w:rsidRDefault="0063432B" w:rsidP="002348D4">
      <w:pPr>
        <w:spacing w:after="0" w:line="240" w:lineRule="auto"/>
        <w:jc w:val="both"/>
        <w:rPr>
          <w:rFonts w:ascii="Arial" w:hAnsi="Arial" w:cs="Arial"/>
          <w:sz w:val="24"/>
          <w:szCs w:val="24"/>
        </w:rPr>
      </w:pPr>
      <w:r w:rsidRPr="002D67BB">
        <w:rPr>
          <w:rFonts w:ascii="Arial" w:hAnsi="Arial" w:cs="Arial"/>
          <w:sz w:val="24"/>
          <w:szCs w:val="24"/>
        </w:rPr>
        <w:t xml:space="preserve">After all incidents, we ensure that restoration has been carried out between those involved, this may be a conversation after the incident, a session to repair relationships or several sessions with a learning mentor, </w:t>
      </w:r>
      <w:r w:rsidR="00473FB4">
        <w:rPr>
          <w:rFonts w:ascii="Arial" w:hAnsi="Arial" w:cs="Arial"/>
          <w:sz w:val="24"/>
          <w:szCs w:val="24"/>
        </w:rPr>
        <w:t>staff, therapists</w:t>
      </w:r>
      <w:r w:rsidRPr="002D67BB">
        <w:rPr>
          <w:rFonts w:ascii="Arial" w:hAnsi="Arial" w:cs="Arial"/>
          <w:sz w:val="24"/>
          <w:szCs w:val="24"/>
        </w:rPr>
        <w:t xml:space="preserve"> or member of SLT. </w:t>
      </w:r>
    </w:p>
    <w:p w14:paraId="378524FC" w14:textId="2D543D31" w:rsidR="00F07FD8" w:rsidRPr="002D67BB" w:rsidRDefault="003726A8" w:rsidP="00F07FD8">
      <w:pPr>
        <w:pStyle w:val="Heading2"/>
        <w:rPr>
          <w:rFonts w:ascii="Arial" w:hAnsi="Arial" w:cs="Arial"/>
          <w:sz w:val="24"/>
          <w:szCs w:val="24"/>
        </w:rPr>
      </w:pPr>
      <w:bookmarkStart w:id="17" w:name="_Toc51846963"/>
      <w:bookmarkStart w:id="18" w:name="_Toc228179390"/>
      <w:r>
        <w:rPr>
          <w:rFonts w:ascii="Arial" w:hAnsi="Arial" w:cs="Arial"/>
          <w:sz w:val="24"/>
          <w:szCs w:val="24"/>
        </w:rPr>
        <w:lastRenderedPageBreak/>
        <w:t>R</w:t>
      </w:r>
      <w:r w:rsidRPr="002D67BB">
        <w:rPr>
          <w:rFonts w:ascii="Arial" w:hAnsi="Arial" w:cs="Arial"/>
          <w:sz w:val="24"/>
          <w:szCs w:val="24"/>
        </w:rPr>
        <w:t xml:space="preserve">easons for </w:t>
      </w:r>
      <w:r w:rsidR="00473FB4">
        <w:rPr>
          <w:rFonts w:ascii="Arial" w:hAnsi="Arial" w:cs="Arial"/>
          <w:sz w:val="24"/>
          <w:szCs w:val="24"/>
        </w:rPr>
        <w:t xml:space="preserve">Suspension or </w:t>
      </w:r>
      <w:r>
        <w:rPr>
          <w:rFonts w:ascii="Arial" w:hAnsi="Arial" w:cs="Arial"/>
          <w:sz w:val="24"/>
          <w:szCs w:val="24"/>
        </w:rPr>
        <w:t>E</w:t>
      </w:r>
      <w:r w:rsidRPr="002D67BB">
        <w:rPr>
          <w:rFonts w:ascii="Arial" w:hAnsi="Arial" w:cs="Arial"/>
          <w:sz w:val="24"/>
          <w:szCs w:val="24"/>
        </w:rPr>
        <w:t>xclusion</w:t>
      </w:r>
      <w:bookmarkEnd w:id="17"/>
      <w:bookmarkEnd w:id="18"/>
      <w:r w:rsidRPr="002D67BB">
        <w:rPr>
          <w:rFonts w:ascii="Arial" w:hAnsi="Arial" w:cs="Arial"/>
          <w:sz w:val="24"/>
          <w:szCs w:val="24"/>
        </w:rPr>
        <w:t xml:space="preserve"> </w:t>
      </w:r>
    </w:p>
    <w:p w14:paraId="20D52A15" w14:textId="77777777" w:rsidR="00E52E00" w:rsidRPr="002D67BB" w:rsidRDefault="00E52E00" w:rsidP="00A746ED">
      <w:pPr>
        <w:pStyle w:val="ListParagraph"/>
        <w:numPr>
          <w:ilvl w:val="0"/>
          <w:numId w:val="20"/>
        </w:numPr>
        <w:spacing w:after="0" w:line="240" w:lineRule="auto"/>
        <w:ind w:left="426"/>
        <w:jc w:val="both"/>
        <w:rPr>
          <w:rFonts w:ascii="Arial" w:hAnsi="Arial" w:cs="Arial"/>
          <w:sz w:val="24"/>
          <w:szCs w:val="24"/>
        </w:rPr>
      </w:pPr>
      <w:r w:rsidRPr="002D67BB">
        <w:rPr>
          <w:rFonts w:ascii="Arial" w:hAnsi="Arial" w:cs="Arial"/>
          <w:sz w:val="24"/>
          <w:szCs w:val="24"/>
        </w:rPr>
        <w:t>Serious breach of the school’s rules or policies.</w:t>
      </w:r>
    </w:p>
    <w:p w14:paraId="2CBC1C01" w14:textId="77777777" w:rsidR="00E52E00" w:rsidRPr="002D67BB" w:rsidRDefault="00E52E00" w:rsidP="00A746ED">
      <w:pPr>
        <w:pStyle w:val="ListParagraph"/>
        <w:numPr>
          <w:ilvl w:val="0"/>
          <w:numId w:val="20"/>
        </w:numPr>
        <w:spacing w:after="0" w:line="240" w:lineRule="auto"/>
        <w:ind w:left="426"/>
        <w:jc w:val="both"/>
        <w:rPr>
          <w:rFonts w:ascii="Arial" w:hAnsi="Arial" w:cs="Arial"/>
          <w:sz w:val="24"/>
          <w:szCs w:val="24"/>
        </w:rPr>
      </w:pPr>
      <w:r w:rsidRPr="002D67BB">
        <w:rPr>
          <w:rFonts w:ascii="Arial" w:hAnsi="Arial" w:cs="Arial"/>
          <w:sz w:val="24"/>
          <w:szCs w:val="24"/>
        </w:rPr>
        <w:t>Risk of harm to the education or welfare of the child or others in the school.</w:t>
      </w:r>
    </w:p>
    <w:p w14:paraId="478B2AEE" w14:textId="77777777" w:rsidR="00E52E00" w:rsidRPr="002D67BB" w:rsidRDefault="00E52E00" w:rsidP="00E52E00">
      <w:pPr>
        <w:spacing w:after="0" w:line="240" w:lineRule="auto"/>
        <w:jc w:val="both"/>
        <w:rPr>
          <w:rFonts w:ascii="Arial" w:hAnsi="Arial" w:cs="Arial"/>
          <w:sz w:val="24"/>
          <w:szCs w:val="24"/>
        </w:rPr>
      </w:pPr>
    </w:p>
    <w:p w14:paraId="40FABAC3" w14:textId="6C223FD9" w:rsidR="00E52E00" w:rsidRPr="002D67BB" w:rsidRDefault="00473FB4" w:rsidP="00E52E00">
      <w:pPr>
        <w:spacing w:after="0" w:line="240" w:lineRule="auto"/>
        <w:jc w:val="both"/>
        <w:rPr>
          <w:rFonts w:ascii="Arial" w:hAnsi="Arial" w:cs="Arial"/>
          <w:sz w:val="24"/>
          <w:szCs w:val="24"/>
        </w:rPr>
      </w:pPr>
      <w:r>
        <w:rPr>
          <w:rFonts w:ascii="Arial" w:hAnsi="Arial" w:cs="Arial"/>
          <w:sz w:val="24"/>
          <w:szCs w:val="24"/>
        </w:rPr>
        <w:t xml:space="preserve">Once other strategies/ consequences have been used </w:t>
      </w:r>
      <w:r w:rsidR="00E52E00" w:rsidRPr="002D67BB">
        <w:rPr>
          <w:rFonts w:ascii="Arial" w:hAnsi="Arial" w:cs="Arial"/>
          <w:sz w:val="24"/>
          <w:szCs w:val="24"/>
        </w:rPr>
        <w:t xml:space="preserve">or in the event of more serious incidents (see below), the school may be left with no alternative but to </w:t>
      </w:r>
      <w:r>
        <w:rPr>
          <w:rFonts w:ascii="Arial" w:hAnsi="Arial" w:cs="Arial"/>
          <w:sz w:val="24"/>
          <w:szCs w:val="24"/>
        </w:rPr>
        <w:t xml:space="preserve">suspend or </w:t>
      </w:r>
      <w:r w:rsidR="00E52E00" w:rsidRPr="002D67BB">
        <w:rPr>
          <w:rFonts w:ascii="Arial" w:hAnsi="Arial" w:cs="Arial"/>
          <w:sz w:val="24"/>
          <w:szCs w:val="24"/>
        </w:rPr>
        <w:t xml:space="preserve">exclude a student. Exclusions may take the form of internal or external exclusion. </w:t>
      </w:r>
    </w:p>
    <w:p w14:paraId="6DDB9D8F" w14:textId="77777777" w:rsidR="00E52E00" w:rsidRPr="002D67BB" w:rsidRDefault="00E52E00" w:rsidP="00E52E00">
      <w:pPr>
        <w:spacing w:after="0" w:line="240" w:lineRule="auto"/>
        <w:jc w:val="both"/>
        <w:rPr>
          <w:rFonts w:ascii="Arial" w:hAnsi="Arial" w:cs="Arial"/>
          <w:b/>
          <w:sz w:val="24"/>
          <w:szCs w:val="24"/>
        </w:rPr>
      </w:pPr>
    </w:p>
    <w:p w14:paraId="1D38652C" w14:textId="797BBF3E" w:rsidR="00E52E00" w:rsidRPr="002D67BB" w:rsidRDefault="003726A8" w:rsidP="00E52E00">
      <w:pPr>
        <w:pStyle w:val="Heading2"/>
        <w:rPr>
          <w:rFonts w:ascii="Arial" w:hAnsi="Arial" w:cs="Arial"/>
          <w:b w:val="0"/>
          <w:sz w:val="24"/>
          <w:szCs w:val="24"/>
        </w:rPr>
      </w:pPr>
      <w:bookmarkStart w:id="19" w:name="_Toc51846964"/>
      <w:bookmarkStart w:id="20" w:name="_Toc228179391"/>
      <w:r>
        <w:rPr>
          <w:rFonts w:ascii="Arial" w:hAnsi="Arial" w:cs="Arial"/>
          <w:sz w:val="24"/>
          <w:szCs w:val="24"/>
        </w:rPr>
        <w:t>I</w:t>
      </w:r>
      <w:r w:rsidRPr="002D67BB">
        <w:rPr>
          <w:rFonts w:ascii="Arial" w:hAnsi="Arial" w:cs="Arial"/>
          <w:sz w:val="24"/>
          <w:szCs w:val="24"/>
        </w:rPr>
        <w:t xml:space="preserve">nternal </w:t>
      </w:r>
      <w:bookmarkEnd w:id="19"/>
      <w:r w:rsidR="00D364AE">
        <w:rPr>
          <w:rFonts w:ascii="Arial" w:hAnsi="Arial" w:cs="Arial"/>
          <w:sz w:val="24"/>
          <w:szCs w:val="24"/>
        </w:rPr>
        <w:t>Suspension</w:t>
      </w:r>
      <w:bookmarkEnd w:id="20"/>
    </w:p>
    <w:p w14:paraId="3E3A7F9B" w14:textId="0797EA16" w:rsidR="00E52E00" w:rsidRPr="002D67BB" w:rsidRDefault="00D364AE" w:rsidP="00E52E00">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Internal suspension</w:t>
      </w:r>
      <w:r w:rsidR="00E52E00" w:rsidRPr="002D67BB">
        <w:rPr>
          <w:rFonts w:ascii="Arial" w:hAnsi="Arial" w:cs="Arial"/>
          <w:color w:val="000000" w:themeColor="text1"/>
        </w:rPr>
        <w:t xml:space="preserve"> is a planned strategy in response to an incident, where a child has:</w:t>
      </w:r>
    </w:p>
    <w:p w14:paraId="653E4096" w14:textId="77777777" w:rsidR="00E52E00" w:rsidRPr="002D67BB" w:rsidRDefault="00E52E00" w:rsidP="00A746ED">
      <w:pPr>
        <w:pStyle w:val="NormalWeb"/>
        <w:numPr>
          <w:ilvl w:val="0"/>
          <w:numId w:val="20"/>
        </w:numPr>
        <w:spacing w:before="0" w:beforeAutospacing="0" w:after="0" w:afterAutospacing="0"/>
        <w:ind w:left="426"/>
        <w:jc w:val="both"/>
        <w:rPr>
          <w:rFonts w:ascii="Arial" w:hAnsi="Arial" w:cs="Arial"/>
          <w:color w:val="000000" w:themeColor="text1"/>
        </w:rPr>
      </w:pPr>
      <w:r w:rsidRPr="002D67BB">
        <w:rPr>
          <w:rFonts w:ascii="Arial" w:hAnsi="Arial" w:cs="Arial"/>
          <w:color w:val="000000" w:themeColor="text1"/>
        </w:rPr>
        <w:t>Demonstrated significant defiance towards an adult.</w:t>
      </w:r>
    </w:p>
    <w:p w14:paraId="2040AE2F" w14:textId="77777777" w:rsidR="00E52E00" w:rsidRPr="00A746ED" w:rsidRDefault="00E52E00" w:rsidP="00A746ED">
      <w:pPr>
        <w:pStyle w:val="NormalWeb"/>
        <w:numPr>
          <w:ilvl w:val="0"/>
          <w:numId w:val="20"/>
        </w:numPr>
        <w:spacing w:before="0" w:beforeAutospacing="0" w:after="0" w:afterAutospacing="0"/>
        <w:ind w:left="426"/>
        <w:jc w:val="both"/>
        <w:rPr>
          <w:rFonts w:ascii="Arial" w:hAnsi="Arial" w:cs="Arial"/>
          <w:color w:val="000000" w:themeColor="text1"/>
          <w:lang w:val="en-GB"/>
        </w:rPr>
      </w:pPr>
      <w:r w:rsidRPr="002D67BB">
        <w:rPr>
          <w:rFonts w:ascii="Arial" w:hAnsi="Arial" w:cs="Arial"/>
          <w:color w:val="000000" w:themeColor="text1"/>
        </w:rPr>
        <w:t xml:space="preserve">Reached Stage 4 of </w:t>
      </w:r>
      <w:r w:rsidRPr="00A746ED">
        <w:rPr>
          <w:rFonts w:ascii="Arial" w:hAnsi="Arial" w:cs="Arial"/>
          <w:color w:val="000000" w:themeColor="text1"/>
          <w:lang w:val="en-GB"/>
        </w:rPr>
        <w:t>the Behaviour Policy ladder.</w:t>
      </w:r>
    </w:p>
    <w:p w14:paraId="6C6705EE" w14:textId="77777777" w:rsidR="00E52E00" w:rsidRPr="00A746ED" w:rsidRDefault="00E52E00" w:rsidP="00A746ED">
      <w:pPr>
        <w:pStyle w:val="NormalWeb"/>
        <w:numPr>
          <w:ilvl w:val="0"/>
          <w:numId w:val="20"/>
        </w:numPr>
        <w:spacing w:before="0" w:beforeAutospacing="0" w:after="0" w:afterAutospacing="0"/>
        <w:ind w:left="426"/>
        <w:jc w:val="both"/>
        <w:rPr>
          <w:rFonts w:ascii="Arial" w:hAnsi="Arial" w:cs="Arial"/>
          <w:color w:val="000000" w:themeColor="text1"/>
          <w:lang w:val="en-GB"/>
        </w:rPr>
      </w:pPr>
      <w:r w:rsidRPr="00A746ED">
        <w:rPr>
          <w:rFonts w:ascii="Arial" w:hAnsi="Arial" w:cs="Arial"/>
          <w:color w:val="000000" w:themeColor="text1"/>
          <w:lang w:val="en-GB"/>
        </w:rPr>
        <w:t>Been verbally or physically aggressive towards adults of pupils.</w:t>
      </w:r>
    </w:p>
    <w:p w14:paraId="475B78E4" w14:textId="77777777" w:rsidR="00E52E00" w:rsidRPr="00A746ED" w:rsidRDefault="00E52E00" w:rsidP="00A746ED">
      <w:pPr>
        <w:pStyle w:val="NormalWeb"/>
        <w:numPr>
          <w:ilvl w:val="0"/>
          <w:numId w:val="20"/>
        </w:numPr>
        <w:spacing w:before="0" w:beforeAutospacing="0" w:after="0" w:afterAutospacing="0"/>
        <w:ind w:left="426"/>
        <w:jc w:val="both"/>
        <w:rPr>
          <w:rFonts w:ascii="Arial" w:hAnsi="Arial" w:cs="Arial"/>
          <w:color w:val="000000" w:themeColor="text1"/>
          <w:lang w:val="en-GB"/>
        </w:rPr>
      </w:pPr>
      <w:r w:rsidRPr="00A746ED">
        <w:rPr>
          <w:rFonts w:ascii="Arial" w:hAnsi="Arial" w:cs="Arial"/>
          <w:color w:val="000000" w:themeColor="text1"/>
          <w:lang w:val="en-GB"/>
        </w:rPr>
        <w:t>Continually disrupted the learning of others.</w:t>
      </w:r>
    </w:p>
    <w:p w14:paraId="1B399F5E" w14:textId="77777777" w:rsidR="00E52E00" w:rsidRPr="002D67BB" w:rsidRDefault="00E52E00" w:rsidP="00A746ED">
      <w:pPr>
        <w:pStyle w:val="NormalWeb"/>
        <w:numPr>
          <w:ilvl w:val="0"/>
          <w:numId w:val="20"/>
        </w:numPr>
        <w:spacing w:before="0" w:beforeAutospacing="0" w:after="0" w:afterAutospacing="0"/>
        <w:ind w:left="426"/>
        <w:jc w:val="both"/>
        <w:rPr>
          <w:rFonts w:ascii="Arial" w:hAnsi="Arial" w:cs="Arial"/>
          <w:color w:val="000000" w:themeColor="text1"/>
        </w:rPr>
      </w:pPr>
      <w:r w:rsidRPr="002D67BB">
        <w:rPr>
          <w:rFonts w:ascii="Arial" w:hAnsi="Arial" w:cs="Arial"/>
          <w:color w:val="000000" w:themeColor="text1"/>
        </w:rPr>
        <w:t>Child on child abuse: physical, sexual or prejudiced or discriminatory e.g. racism, homophobia, sexism.</w:t>
      </w:r>
    </w:p>
    <w:p w14:paraId="0CA39924" w14:textId="77777777" w:rsidR="00E52E00" w:rsidRPr="002D67BB" w:rsidRDefault="00E52E00" w:rsidP="00E52E00">
      <w:pPr>
        <w:pStyle w:val="NormalWeb"/>
        <w:spacing w:before="0" w:beforeAutospacing="0" w:after="0" w:afterAutospacing="0"/>
        <w:jc w:val="both"/>
        <w:rPr>
          <w:rFonts w:ascii="Arial" w:hAnsi="Arial" w:cs="Arial"/>
          <w:color w:val="000000" w:themeColor="text1"/>
        </w:rPr>
      </w:pPr>
    </w:p>
    <w:p w14:paraId="7B36B232" w14:textId="6D26FFF4" w:rsidR="00E52E00" w:rsidRDefault="00E52E00" w:rsidP="00E52E00">
      <w:pPr>
        <w:pStyle w:val="NormalWeb"/>
        <w:spacing w:before="0" w:beforeAutospacing="0" w:after="0" w:afterAutospacing="0"/>
        <w:jc w:val="both"/>
        <w:rPr>
          <w:rFonts w:ascii="Arial" w:hAnsi="Arial" w:cs="Arial"/>
          <w:color w:val="000000" w:themeColor="text1"/>
        </w:rPr>
      </w:pPr>
      <w:r w:rsidRPr="002D67BB">
        <w:rPr>
          <w:rFonts w:ascii="Arial" w:hAnsi="Arial" w:cs="Arial"/>
          <w:color w:val="000000" w:themeColor="text1"/>
        </w:rPr>
        <w:t xml:space="preserve">The aim is to avoid a formal exclusion with the intention that the consequences of violent behaviour and disruption are managed confidently and consistently within the school setting. </w:t>
      </w:r>
    </w:p>
    <w:p w14:paraId="0C3626BC" w14:textId="77777777" w:rsidR="00256745" w:rsidRPr="002D67BB" w:rsidRDefault="00256745" w:rsidP="00E52E00">
      <w:pPr>
        <w:pStyle w:val="NormalWeb"/>
        <w:spacing w:before="0" w:beforeAutospacing="0" w:after="0" w:afterAutospacing="0"/>
        <w:jc w:val="both"/>
        <w:rPr>
          <w:rFonts w:ascii="Arial" w:hAnsi="Arial" w:cs="Arial"/>
          <w:color w:val="000000" w:themeColor="text1"/>
        </w:rPr>
      </w:pPr>
    </w:p>
    <w:p w14:paraId="7C5F2A3C" w14:textId="5A8E8244" w:rsidR="00E52E00" w:rsidRDefault="00473FB4" w:rsidP="00E52E00">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Internal susoensions</w:t>
      </w:r>
      <w:r w:rsidR="00E52E00" w:rsidRPr="002D67BB">
        <w:rPr>
          <w:rFonts w:ascii="Arial" w:hAnsi="Arial" w:cs="Arial"/>
          <w:color w:val="000000" w:themeColor="text1"/>
        </w:rPr>
        <w:t xml:space="preserve"> remove a pupil from their usual timetabled lessons and place them apart from their peers. Work will be set for pupils, which may not always be the same as their peers within the lesson. Pa</w:t>
      </w:r>
      <w:r>
        <w:rPr>
          <w:rFonts w:ascii="Arial" w:hAnsi="Arial" w:cs="Arial"/>
          <w:color w:val="000000" w:themeColor="text1"/>
        </w:rPr>
        <w:t>rents will be informed of the consequence</w:t>
      </w:r>
      <w:r w:rsidR="00E52E00" w:rsidRPr="002D67BB">
        <w:rPr>
          <w:rFonts w:ascii="Arial" w:hAnsi="Arial" w:cs="Arial"/>
          <w:color w:val="000000" w:themeColor="text1"/>
        </w:rPr>
        <w:t xml:space="preserve"> and a letter will be sent.</w:t>
      </w:r>
    </w:p>
    <w:p w14:paraId="33BDE92B" w14:textId="29957309" w:rsidR="00256745" w:rsidRDefault="00256745" w:rsidP="00E52E00">
      <w:pPr>
        <w:pStyle w:val="NormalWeb"/>
        <w:spacing w:before="0" w:beforeAutospacing="0" w:after="0" w:afterAutospacing="0"/>
        <w:jc w:val="both"/>
        <w:rPr>
          <w:rFonts w:ascii="Arial" w:hAnsi="Arial" w:cs="Arial"/>
          <w:color w:val="000000" w:themeColor="text1"/>
        </w:rPr>
      </w:pPr>
    </w:p>
    <w:p w14:paraId="656AF995" w14:textId="0D899A15" w:rsidR="00256745" w:rsidRPr="002D67BB" w:rsidRDefault="00256745" w:rsidP="00E52E00">
      <w:pPr>
        <w:pStyle w:val="NormalWeb"/>
        <w:spacing w:before="0" w:beforeAutospacing="0" w:after="0" w:afterAutospacing="0"/>
        <w:jc w:val="both"/>
        <w:rPr>
          <w:rFonts w:ascii="Arial" w:hAnsi="Arial" w:cs="Arial"/>
          <w:color w:val="000000" w:themeColor="text1"/>
        </w:rPr>
      </w:pPr>
      <w:r w:rsidRPr="002B085B">
        <w:rPr>
          <w:rFonts w:ascii="Arial" w:hAnsi="Arial" w:cs="Arial"/>
          <w:color w:val="000000" w:themeColor="text1"/>
        </w:rPr>
        <w:t>All suspensions are considered based on the individual student and the school’s holiostic understanding of that pupil.</w:t>
      </w:r>
      <w:r>
        <w:rPr>
          <w:rFonts w:ascii="Arial" w:hAnsi="Arial" w:cs="Arial"/>
          <w:color w:val="000000" w:themeColor="text1"/>
        </w:rPr>
        <w:t xml:space="preserve"> </w:t>
      </w:r>
    </w:p>
    <w:p w14:paraId="69E44C96" w14:textId="77777777" w:rsidR="00E52E00" w:rsidRPr="002D67BB" w:rsidRDefault="00E52E00" w:rsidP="00E52E00">
      <w:pPr>
        <w:pStyle w:val="NormalWeb"/>
        <w:spacing w:before="0" w:beforeAutospacing="0" w:after="0" w:afterAutospacing="0"/>
        <w:jc w:val="both"/>
        <w:rPr>
          <w:rFonts w:ascii="Arial" w:hAnsi="Arial" w:cs="Arial"/>
          <w:b/>
          <w:color w:val="FF0000"/>
        </w:rPr>
      </w:pPr>
    </w:p>
    <w:p w14:paraId="4BBA4582" w14:textId="5A709FD7" w:rsidR="00E52E00" w:rsidRPr="002D67BB" w:rsidRDefault="003726A8" w:rsidP="00F07FD8">
      <w:pPr>
        <w:pStyle w:val="Heading2"/>
        <w:rPr>
          <w:rFonts w:ascii="Arial" w:hAnsi="Arial" w:cs="Arial"/>
          <w:sz w:val="24"/>
          <w:szCs w:val="24"/>
        </w:rPr>
      </w:pPr>
      <w:bookmarkStart w:id="21" w:name="_Toc51846966"/>
      <w:bookmarkStart w:id="22" w:name="_Toc228179392"/>
      <w:r>
        <w:rPr>
          <w:rFonts w:ascii="Arial" w:hAnsi="Arial" w:cs="Arial"/>
          <w:sz w:val="24"/>
          <w:szCs w:val="24"/>
        </w:rPr>
        <w:t xml:space="preserve">Fixed Term </w:t>
      </w:r>
      <w:r w:rsidR="00D364AE">
        <w:rPr>
          <w:rFonts w:ascii="Arial" w:hAnsi="Arial" w:cs="Arial"/>
          <w:sz w:val="24"/>
          <w:szCs w:val="24"/>
        </w:rPr>
        <w:t xml:space="preserve">External </w:t>
      </w:r>
      <w:r>
        <w:rPr>
          <w:rFonts w:ascii="Arial" w:hAnsi="Arial" w:cs="Arial"/>
          <w:sz w:val="24"/>
          <w:szCs w:val="24"/>
        </w:rPr>
        <w:t>S</w:t>
      </w:r>
      <w:r w:rsidR="00473FB4">
        <w:rPr>
          <w:rFonts w:ascii="Arial" w:hAnsi="Arial" w:cs="Arial"/>
          <w:sz w:val="24"/>
          <w:szCs w:val="24"/>
        </w:rPr>
        <w:t>uspension</w:t>
      </w:r>
      <w:r w:rsidRPr="002D67BB">
        <w:rPr>
          <w:rFonts w:ascii="Arial" w:hAnsi="Arial" w:cs="Arial"/>
          <w:sz w:val="24"/>
          <w:szCs w:val="24"/>
        </w:rPr>
        <w:t>:</w:t>
      </w:r>
      <w:bookmarkEnd w:id="21"/>
      <w:bookmarkEnd w:id="22"/>
    </w:p>
    <w:p w14:paraId="44095761" w14:textId="00A420CE" w:rsidR="00E52E00" w:rsidRDefault="00E52E00" w:rsidP="00E52E00">
      <w:pPr>
        <w:spacing w:after="0" w:line="240" w:lineRule="auto"/>
        <w:jc w:val="both"/>
        <w:rPr>
          <w:rFonts w:ascii="Arial" w:hAnsi="Arial" w:cs="Arial"/>
          <w:sz w:val="24"/>
          <w:szCs w:val="24"/>
        </w:rPr>
      </w:pPr>
      <w:r w:rsidRPr="002D67BB">
        <w:rPr>
          <w:rFonts w:ascii="Arial" w:hAnsi="Arial" w:cs="Arial"/>
          <w:sz w:val="24"/>
          <w:szCs w:val="24"/>
        </w:rPr>
        <w:t>A fixed term exclusion is put into place for serious breaches of the school rules and behaviour policy. In such cases, the Headteacher</w:t>
      </w:r>
      <w:r w:rsidR="00473FB4">
        <w:rPr>
          <w:rFonts w:ascii="Arial" w:hAnsi="Arial" w:cs="Arial"/>
          <w:sz w:val="24"/>
          <w:szCs w:val="24"/>
        </w:rPr>
        <w:t xml:space="preserve"> or Deputy Headteacher</w:t>
      </w:r>
      <w:r w:rsidRPr="002D67BB">
        <w:rPr>
          <w:rFonts w:ascii="Arial" w:hAnsi="Arial" w:cs="Arial"/>
          <w:sz w:val="24"/>
          <w:szCs w:val="24"/>
        </w:rPr>
        <w:t xml:space="preserve"> will investigate the incident thoroughly and consider all evidence to support the allegation, taking </w:t>
      </w:r>
      <w:r w:rsidR="00473FB4">
        <w:rPr>
          <w:rFonts w:ascii="Arial" w:hAnsi="Arial" w:cs="Arial"/>
          <w:sz w:val="24"/>
          <w:szCs w:val="24"/>
        </w:rPr>
        <w:t xml:space="preserve">into </w:t>
      </w:r>
      <w:r w:rsidRPr="002D67BB">
        <w:rPr>
          <w:rFonts w:ascii="Arial" w:hAnsi="Arial" w:cs="Arial"/>
          <w:sz w:val="24"/>
          <w:szCs w:val="24"/>
        </w:rPr>
        <w:t>account of the school’s policies</w:t>
      </w:r>
      <w:r w:rsidR="00473FB4">
        <w:rPr>
          <w:rFonts w:ascii="Arial" w:hAnsi="Arial" w:cs="Arial"/>
          <w:sz w:val="24"/>
          <w:szCs w:val="24"/>
        </w:rPr>
        <w:t xml:space="preserve"> and the individual child</w:t>
      </w:r>
      <w:r w:rsidRPr="002D67BB">
        <w:rPr>
          <w:rFonts w:ascii="Arial" w:hAnsi="Arial" w:cs="Arial"/>
          <w:sz w:val="24"/>
          <w:szCs w:val="24"/>
        </w:rPr>
        <w:t xml:space="preserve">. Parents will be informed as soon as possible and the decision will be confirmed in writing. Work will be provided for the child to do at home. </w:t>
      </w:r>
    </w:p>
    <w:p w14:paraId="11C526FB" w14:textId="77777777" w:rsidR="00256745" w:rsidRPr="002D67BB" w:rsidRDefault="00256745" w:rsidP="00E52E00">
      <w:pPr>
        <w:spacing w:after="0" w:line="240" w:lineRule="auto"/>
        <w:jc w:val="both"/>
        <w:rPr>
          <w:rFonts w:ascii="Arial" w:hAnsi="Arial" w:cs="Arial"/>
          <w:sz w:val="24"/>
          <w:szCs w:val="24"/>
        </w:rPr>
      </w:pPr>
    </w:p>
    <w:p w14:paraId="356A0532" w14:textId="4AD93465" w:rsidR="00E52E00" w:rsidRPr="002D67BB" w:rsidRDefault="00E52E00" w:rsidP="00E52E00">
      <w:pPr>
        <w:spacing w:after="0" w:line="240" w:lineRule="auto"/>
        <w:jc w:val="both"/>
        <w:rPr>
          <w:rFonts w:ascii="Arial" w:hAnsi="Arial" w:cs="Arial"/>
          <w:sz w:val="24"/>
          <w:szCs w:val="24"/>
        </w:rPr>
      </w:pPr>
      <w:r w:rsidRPr="002D67BB">
        <w:rPr>
          <w:rFonts w:ascii="Arial" w:hAnsi="Arial" w:cs="Arial"/>
          <w:sz w:val="24"/>
          <w:szCs w:val="24"/>
        </w:rPr>
        <w:t>All students</w:t>
      </w:r>
      <w:r w:rsidR="00473FB4">
        <w:rPr>
          <w:rFonts w:ascii="Arial" w:hAnsi="Arial" w:cs="Arial"/>
          <w:sz w:val="24"/>
          <w:szCs w:val="24"/>
        </w:rPr>
        <w:t xml:space="preserve"> returning from a fixed term suspension</w:t>
      </w:r>
      <w:r w:rsidRPr="002D67BB">
        <w:rPr>
          <w:rFonts w:ascii="Arial" w:hAnsi="Arial" w:cs="Arial"/>
          <w:sz w:val="24"/>
          <w:szCs w:val="24"/>
        </w:rPr>
        <w:t xml:space="preserve"> are required to attend a reintegration meeting, accompanied by a parent. This meeting will seek to establish practical ways in which further exclusion can be avoided and behaviour modified to acceptable standards in partnership between th</w:t>
      </w:r>
      <w:r w:rsidR="00473FB4">
        <w:rPr>
          <w:rFonts w:ascii="Arial" w:hAnsi="Arial" w:cs="Arial"/>
          <w:sz w:val="24"/>
          <w:szCs w:val="24"/>
        </w:rPr>
        <w:t>e student, parent and school</w:t>
      </w:r>
      <w:r w:rsidRPr="002D67BB">
        <w:rPr>
          <w:rFonts w:ascii="Arial" w:hAnsi="Arial" w:cs="Arial"/>
          <w:sz w:val="24"/>
          <w:szCs w:val="24"/>
        </w:rPr>
        <w:t xml:space="preserve">. </w:t>
      </w:r>
      <w:r w:rsidR="00473FB4">
        <w:rPr>
          <w:rFonts w:ascii="Arial" w:hAnsi="Arial" w:cs="Arial"/>
          <w:sz w:val="24"/>
          <w:szCs w:val="24"/>
        </w:rPr>
        <w:t xml:space="preserve">The headteacher or deputy headteacher has </w:t>
      </w:r>
      <w:r w:rsidRPr="002D67BB">
        <w:rPr>
          <w:rFonts w:ascii="Arial" w:hAnsi="Arial" w:cs="Arial"/>
          <w:sz w:val="24"/>
          <w:szCs w:val="24"/>
        </w:rPr>
        <w:t xml:space="preserve">the authority to exclude in these instances. </w:t>
      </w:r>
    </w:p>
    <w:p w14:paraId="3F562AA7" w14:textId="52286058" w:rsidR="00E52E00" w:rsidRDefault="00E52E00" w:rsidP="00E52E00">
      <w:pPr>
        <w:spacing w:after="0" w:line="240" w:lineRule="auto"/>
        <w:jc w:val="both"/>
        <w:rPr>
          <w:rFonts w:ascii="Arial" w:hAnsi="Arial" w:cs="Arial"/>
          <w:sz w:val="24"/>
          <w:szCs w:val="24"/>
        </w:rPr>
      </w:pPr>
    </w:p>
    <w:p w14:paraId="455F5392" w14:textId="1B215CF3" w:rsidR="00256745" w:rsidRPr="002D67BB" w:rsidRDefault="00473FB4" w:rsidP="00256745">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All suspensions</w:t>
      </w:r>
      <w:r w:rsidR="00256745" w:rsidRPr="002B085B">
        <w:rPr>
          <w:rFonts w:ascii="Arial" w:hAnsi="Arial" w:cs="Arial"/>
          <w:color w:val="000000" w:themeColor="text1"/>
        </w:rPr>
        <w:t xml:space="preserve"> are considered based on the individual student and the school’s holiostic understanding of that pupil.</w:t>
      </w:r>
      <w:r w:rsidR="00256745">
        <w:rPr>
          <w:rFonts w:ascii="Arial" w:hAnsi="Arial" w:cs="Arial"/>
          <w:color w:val="000000" w:themeColor="text1"/>
        </w:rPr>
        <w:t xml:space="preserve"> </w:t>
      </w:r>
    </w:p>
    <w:p w14:paraId="7204FBB7" w14:textId="77777777" w:rsidR="00256745" w:rsidRPr="002D67BB" w:rsidRDefault="00256745" w:rsidP="00E52E00">
      <w:pPr>
        <w:spacing w:after="0" w:line="240" w:lineRule="auto"/>
        <w:jc w:val="both"/>
        <w:rPr>
          <w:rFonts w:ascii="Arial" w:hAnsi="Arial" w:cs="Arial"/>
          <w:sz w:val="24"/>
          <w:szCs w:val="24"/>
        </w:rPr>
      </w:pPr>
    </w:p>
    <w:p w14:paraId="67AF1A30" w14:textId="5BDE56B7" w:rsidR="00E52E00" w:rsidRPr="002D67BB" w:rsidRDefault="003726A8" w:rsidP="00E52E00">
      <w:pPr>
        <w:pStyle w:val="Heading2"/>
        <w:rPr>
          <w:rFonts w:ascii="Arial" w:hAnsi="Arial" w:cs="Arial"/>
          <w:b w:val="0"/>
          <w:sz w:val="24"/>
          <w:szCs w:val="24"/>
        </w:rPr>
      </w:pPr>
      <w:bookmarkStart w:id="23" w:name="_Toc51846967"/>
      <w:bookmarkStart w:id="24" w:name="_Toc228179393"/>
      <w:r>
        <w:rPr>
          <w:rFonts w:ascii="Arial" w:hAnsi="Arial" w:cs="Arial"/>
          <w:sz w:val="24"/>
          <w:szCs w:val="24"/>
        </w:rPr>
        <w:lastRenderedPageBreak/>
        <w:t>P</w:t>
      </w:r>
      <w:r w:rsidRPr="002D67BB">
        <w:rPr>
          <w:rFonts w:ascii="Arial" w:hAnsi="Arial" w:cs="Arial"/>
          <w:sz w:val="24"/>
          <w:szCs w:val="24"/>
        </w:rPr>
        <w:t xml:space="preserve">ermanent </w:t>
      </w:r>
      <w:r>
        <w:rPr>
          <w:rFonts w:ascii="Arial" w:hAnsi="Arial" w:cs="Arial"/>
          <w:sz w:val="24"/>
          <w:szCs w:val="24"/>
        </w:rPr>
        <w:t>E</w:t>
      </w:r>
      <w:r w:rsidRPr="002D67BB">
        <w:rPr>
          <w:rFonts w:ascii="Arial" w:hAnsi="Arial" w:cs="Arial"/>
          <w:sz w:val="24"/>
          <w:szCs w:val="24"/>
        </w:rPr>
        <w:t>xclusion:</w:t>
      </w:r>
      <w:bookmarkEnd w:id="23"/>
      <w:bookmarkEnd w:id="24"/>
    </w:p>
    <w:p w14:paraId="0346B516" w14:textId="77777777" w:rsidR="00E52E00" w:rsidRPr="002D67BB" w:rsidRDefault="00E52E00" w:rsidP="00E52E00">
      <w:pPr>
        <w:spacing w:after="0" w:line="240" w:lineRule="auto"/>
        <w:jc w:val="both"/>
        <w:rPr>
          <w:rFonts w:ascii="Arial" w:hAnsi="Arial" w:cs="Arial"/>
          <w:sz w:val="24"/>
          <w:szCs w:val="24"/>
        </w:rPr>
      </w:pPr>
      <w:r w:rsidRPr="002D67BB">
        <w:rPr>
          <w:rFonts w:ascii="Arial" w:hAnsi="Arial" w:cs="Arial"/>
          <w:sz w:val="24"/>
          <w:szCs w:val="24"/>
        </w:rPr>
        <w:t xml:space="preserve">A permanent exclusion is a very serious decision and the Headteacher will consult with the Deputy Headteacher and the Governing Body before enforcing it. </w:t>
      </w:r>
    </w:p>
    <w:p w14:paraId="4A9DB1A2" w14:textId="17997D9E" w:rsidR="00E52E00" w:rsidRPr="002D67BB" w:rsidRDefault="00E52E00" w:rsidP="00E52E00">
      <w:pPr>
        <w:spacing w:after="0" w:line="240" w:lineRule="auto"/>
        <w:jc w:val="both"/>
        <w:rPr>
          <w:rFonts w:ascii="Arial" w:hAnsi="Arial" w:cs="Arial"/>
          <w:color w:val="FF0000"/>
          <w:sz w:val="24"/>
          <w:szCs w:val="24"/>
        </w:rPr>
      </w:pPr>
      <w:r w:rsidRPr="002D67BB">
        <w:rPr>
          <w:rFonts w:ascii="Arial" w:hAnsi="Arial" w:cs="Arial"/>
          <w:sz w:val="24"/>
          <w:szCs w:val="24"/>
        </w:rPr>
        <w:t xml:space="preserve">A permanent exclusion can be used after at least two temporary </w:t>
      </w:r>
      <w:r w:rsidR="00473FB4">
        <w:rPr>
          <w:rFonts w:ascii="Arial" w:hAnsi="Arial" w:cs="Arial"/>
          <w:sz w:val="24"/>
          <w:szCs w:val="24"/>
        </w:rPr>
        <w:t>suspensions</w:t>
      </w:r>
      <w:r w:rsidRPr="002D67BB">
        <w:rPr>
          <w:rFonts w:ascii="Arial" w:hAnsi="Arial" w:cs="Arial"/>
          <w:sz w:val="24"/>
          <w:szCs w:val="24"/>
        </w:rPr>
        <w:t xml:space="preserve"> have failed to have an effect. However, in certain circumstances, the Headteacher may decide to impose a permanent exclusion for a serious one-off incident.</w:t>
      </w:r>
    </w:p>
    <w:p w14:paraId="1EB466E0" w14:textId="4E3D6753" w:rsidR="00E52E00" w:rsidRPr="002D67BB" w:rsidRDefault="00473FB4" w:rsidP="00E52E00">
      <w:pPr>
        <w:spacing w:after="0" w:line="240" w:lineRule="auto"/>
        <w:jc w:val="both"/>
        <w:rPr>
          <w:rFonts w:ascii="Arial" w:hAnsi="Arial" w:cs="Arial"/>
          <w:sz w:val="24"/>
          <w:szCs w:val="24"/>
        </w:rPr>
      </w:pPr>
      <w:r>
        <w:rPr>
          <w:rFonts w:ascii="Arial" w:hAnsi="Arial" w:cs="Arial"/>
          <w:sz w:val="24"/>
          <w:szCs w:val="24"/>
        </w:rPr>
        <w:t>As with temporary suspension</w:t>
      </w:r>
      <w:r w:rsidR="00E52E00" w:rsidRPr="002D67BB">
        <w:rPr>
          <w:rFonts w:ascii="Arial" w:hAnsi="Arial" w:cs="Arial"/>
          <w:sz w:val="24"/>
          <w:szCs w:val="24"/>
        </w:rPr>
        <w:t xml:space="preserve">, it will follow a range of strategies and be seen as a last </w:t>
      </w:r>
      <w:r>
        <w:rPr>
          <w:rFonts w:ascii="Arial" w:hAnsi="Arial" w:cs="Arial"/>
          <w:sz w:val="24"/>
          <w:szCs w:val="24"/>
        </w:rPr>
        <w:t>resort</w:t>
      </w:r>
      <w:r w:rsidR="00E52E00" w:rsidRPr="002D67BB">
        <w:rPr>
          <w:rFonts w:ascii="Arial" w:hAnsi="Arial" w:cs="Arial"/>
          <w:sz w:val="24"/>
          <w:szCs w:val="24"/>
        </w:rPr>
        <w:t xml:space="preserve"> or it will be in response to a very serious breach of school rules and policies such as:</w:t>
      </w:r>
    </w:p>
    <w:p w14:paraId="09DB73BF" w14:textId="77777777" w:rsidR="00E52E00" w:rsidRPr="002D67BB" w:rsidRDefault="00E52E00" w:rsidP="00E52E00">
      <w:pPr>
        <w:spacing w:after="0" w:line="240" w:lineRule="auto"/>
        <w:jc w:val="both"/>
        <w:rPr>
          <w:rFonts w:ascii="Arial" w:hAnsi="Arial" w:cs="Arial"/>
          <w:sz w:val="24"/>
          <w:szCs w:val="24"/>
        </w:rPr>
      </w:pPr>
    </w:p>
    <w:p w14:paraId="2C99220A" w14:textId="421E33EF" w:rsidR="00E52E00" w:rsidRDefault="00E52E00" w:rsidP="00A746ED">
      <w:pPr>
        <w:pStyle w:val="ListParagraph"/>
        <w:numPr>
          <w:ilvl w:val="0"/>
          <w:numId w:val="20"/>
        </w:numPr>
        <w:spacing w:after="0" w:line="240" w:lineRule="auto"/>
        <w:ind w:left="426"/>
        <w:jc w:val="both"/>
        <w:rPr>
          <w:rFonts w:ascii="Arial" w:hAnsi="Arial" w:cs="Arial"/>
          <w:sz w:val="24"/>
          <w:szCs w:val="24"/>
        </w:rPr>
      </w:pPr>
      <w:r w:rsidRPr="002D67BB">
        <w:rPr>
          <w:rFonts w:ascii="Arial" w:hAnsi="Arial" w:cs="Arial"/>
          <w:sz w:val="24"/>
          <w:szCs w:val="24"/>
        </w:rPr>
        <w:t>Serious threats or violence against another pupil or a member of staff.</w:t>
      </w:r>
    </w:p>
    <w:p w14:paraId="1BBB2620" w14:textId="67ACC412" w:rsidR="00473FB4" w:rsidRPr="002D67BB" w:rsidRDefault="00473FB4" w:rsidP="00A746ED">
      <w:pPr>
        <w:pStyle w:val="ListParagraph"/>
        <w:numPr>
          <w:ilvl w:val="0"/>
          <w:numId w:val="20"/>
        </w:numPr>
        <w:spacing w:after="0" w:line="240" w:lineRule="auto"/>
        <w:ind w:left="426"/>
        <w:jc w:val="both"/>
        <w:rPr>
          <w:rFonts w:ascii="Arial" w:hAnsi="Arial" w:cs="Arial"/>
          <w:sz w:val="24"/>
          <w:szCs w:val="24"/>
        </w:rPr>
      </w:pPr>
      <w:r>
        <w:rPr>
          <w:rFonts w:ascii="Arial" w:hAnsi="Arial" w:cs="Arial"/>
          <w:sz w:val="24"/>
          <w:szCs w:val="24"/>
        </w:rPr>
        <w:t xml:space="preserve">Serious damage to school property impacting the learning of others. </w:t>
      </w:r>
    </w:p>
    <w:p w14:paraId="09BBB2E0" w14:textId="3A80D3F6" w:rsidR="00E52E00" w:rsidRPr="002D67BB" w:rsidRDefault="00E52E00" w:rsidP="00A746ED">
      <w:pPr>
        <w:pStyle w:val="ListParagraph"/>
        <w:numPr>
          <w:ilvl w:val="0"/>
          <w:numId w:val="20"/>
        </w:numPr>
        <w:spacing w:after="0" w:line="240" w:lineRule="auto"/>
        <w:ind w:left="426"/>
        <w:jc w:val="both"/>
        <w:rPr>
          <w:rFonts w:ascii="Arial" w:hAnsi="Arial" w:cs="Arial"/>
          <w:sz w:val="24"/>
          <w:szCs w:val="24"/>
        </w:rPr>
      </w:pPr>
      <w:r w:rsidRPr="002D67BB">
        <w:rPr>
          <w:rFonts w:ascii="Arial" w:hAnsi="Arial" w:cs="Arial"/>
          <w:sz w:val="24"/>
          <w:szCs w:val="24"/>
        </w:rPr>
        <w:t>Persistent bullying</w:t>
      </w:r>
      <w:r w:rsidR="00473FB4">
        <w:rPr>
          <w:rFonts w:ascii="Arial" w:hAnsi="Arial" w:cs="Arial"/>
          <w:sz w:val="24"/>
          <w:szCs w:val="24"/>
        </w:rPr>
        <w:t>.</w:t>
      </w:r>
    </w:p>
    <w:p w14:paraId="00C9FBAB" w14:textId="4AFE1BA5" w:rsidR="00E52E00" w:rsidRPr="002D67BB" w:rsidRDefault="00E52E00" w:rsidP="00A746ED">
      <w:pPr>
        <w:pStyle w:val="ListParagraph"/>
        <w:numPr>
          <w:ilvl w:val="0"/>
          <w:numId w:val="20"/>
        </w:numPr>
        <w:spacing w:after="0" w:line="240" w:lineRule="auto"/>
        <w:ind w:left="426"/>
        <w:jc w:val="both"/>
        <w:rPr>
          <w:rFonts w:ascii="Arial" w:hAnsi="Arial" w:cs="Arial"/>
          <w:sz w:val="24"/>
          <w:szCs w:val="24"/>
        </w:rPr>
      </w:pPr>
      <w:r w:rsidRPr="002D67BB">
        <w:rPr>
          <w:rFonts w:ascii="Arial" w:hAnsi="Arial" w:cs="Arial"/>
          <w:sz w:val="24"/>
          <w:szCs w:val="24"/>
        </w:rPr>
        <w:t>Persistent racial harassment</w:t>
      </w:r>
      <w:r w:rsidR="00473FB4">
        <w:rPr>
          <w:rFonts w:ascii="Arial" w:hAnsi="Arial" w:cs="Arial"/>
          <w:sz w:val="24"/>
          <w:szCs w:val="24"/>
        </w:rPr>
        <w:t>.</w:t>
      </w:r>
      <w:r w:rsidRPr="002D67BB">
        <w:rPr>
          <w:rFonts w:ascii="Arial" w:hAnsi="Arial" w:cs="Arial"/>
          <w:sz w:val="24"/>
          <w:szCs w:val="24"/>
        </w:rPr>
        <w:t xml:space="preserve"> </w:t>
      </w:r>
    </w:p>
    <w:p w14:paraId="5FC87CC0" w14:textId="7FAB57F1" w:rsidR="00E52E00" w:rsidRPr="002D67BB" w:rsidRDefault="00E52E00" w:rsidP="00A746ED">
      <w:pPr>
        <w:pStyle w:val="ListParagraph"/>
        <w:numPr>
          <w:ilvl w:val="0"/>
          <w:numId w:val="20"/>
        </w:numPr>
        <w:spacing w:after="0" w:line="240" w:lineRule="auto"/>
        <w:ind w:left="426"/>
        <w:jc w:val="both"/>
        <w:rPr>
          <w:rFonts w:ascii="Arial" w:hAnsi="Arial" w:cs="Arial"/>
          <w:sz w:val="24"/>
          <w:szCs w:val="24"/>
        </w:rPr>
      </w:pPr>
      <w:r w:rsidRPr="002D67BB">
        <w:rPr>
          <w:rFonts w:ascii="Arial" w:hAnsi="Arial" w:cs="Arial"/>
          <w:sz w:val="24"/>
          <w:szCs w:val="24"/>
        </w:rPr>
        <w:t>Possession or use of an illegal drug on school premises</w:t>
      </w:r>
      <w:r w:rsidR="00473FB4">
        <w:rPr>
          <w:rFonts w:ascii="Arial" w:hAnsi="Arial" w:cs="Arial"/>
          <w:sz w:val="24"/>
          <w:szCs w:val="24"/>
        </w:rPr>
        <w:t>.</w:t>
      </w:r>
    </w:p>
    <w:p w14:paraId="2966C358" w14:textId="44895B49" w:rsidR="00E52E00" w:rsidRDefault="00E52E00" w:rsidP="00A746ED">
      <w:pPr>
        <w:pStyle w:val="ListParagraph"/>
        <w:numPr>
          <w:ilvl w:val="0"/>
          <w:numId w:val="20"/>
        </w:numPr>
        <w:spacing w:after="0" w:line="240" w:lineRule="auto"/>
        <w:ind w:left="426"/>
        <w:jc w:val="both"/>
        <w:rPr>
          <w:rFonts w:ascii="Arial" w:hAnsi="Arial" w:cs="Arial"/>
          <w:sz w:val="24"/>
          <w:szCs w:val="24"/>
        </w:rPr>
      </w:pPr>
      <w:r w:rsidRPr="002D67BB">
        <w:rPr>
          <w:rFonts w:ascii="Arial" w:hAnsi="Arial" w:cs="Arial"/>
          <w:sz w:val="24"/>
          <w:szCs w:val="24"/>
        </w:rPr>
        <w:t>Instances of child on child abuse that are ongoing or serious</w:t>
      </w:r>
      <w:r w:rsidR="00473FB4">
        <w:rPr>
          <w:rFonts w:ascii="Arial" w:hAnsi="Arial" w:cs="Arial"/>
          <w:sz w:val="24"/>
          <w:szCs w:val="24"/>
        </w:rPr>
        <w:t>.</w:t>
      </w:r>
    </w:p>
    <w:p w14:paraId="647FD0BD" w14:textId="3708E49C" w:rsidR="00473FB4" w:rsidRPr="002D67BB" w:rsidRDefault="00473FB4" w:rsidP="00A746ED">
      <w:pPr>
        <w:pStyle w:val="ListParagraph"/>
        <w:numPr>
          <w:ilvl w:val="0"/>
          <w:numId w:val="20"/>
        </w:numPr>
        <w:spacing w:after="0" w:line="240" w:lineRule="auto"/>
        <w:ind w:left="426"/>
        <w:jc w:val="both"/>
        <w:rPr>
          <w:rFonts w:ascii="Arial" w:hAnsi="Arial" w:cs="Arial"/>
          <w:sz w:val="24"/>
          <w:szCs w:val="24"/>
        </w:rPr>
      </w:pPr>
      <w:r>
        <w:rPr>
          <w:rFonts w:ascii="Arial" w:hAnsi="Arial" w:cs="Arial"/>
          <w:sz w:val="24"/>
          <w:szCs w:val="24"/>
        </w:rPr>
        <w:t xml:space="preserve">Continuously disruptive and dangerous behaviour that prevents others from learning. </w:t>
      </w:r>
    </w:p>
    <w:p w14:paraId="6660D3FE" w14:textId="77777777" w:rsidR="00E52E00" w:rsidRPr="002D67BB" w:rsidRDefault="00E52E00" w:rsidP="00E52E00">
      <w:pPr>
        <w:pStyle w:val="ListParagraph"/>
        <w:spacing w:after="0" w:line="240" w:lineRule="auto"/>
        <w:jc w:val="both"/>
        <w:rPr>
          <w:rFonts w:ascii="Arial" w:hAnsi="Arial" w:cs="Arial"/>
          <w:sz w:val="24"/>
          <w:szCs w:val="24"/>
        </w:rPr>
      </w:pPr>
    </w:p>
    <w:p w14:paraId="5A462719" w14:textId="6AD749F2" w:rsidR="00E52E00" w:rsidRDefault="00E52E00" w:rsidP="00E52E00">
      <w:pPr>
        <w:spacing w:after="0" w:line="240" w:lineRule="auto"/>
        <w:jc w:val="both"/>
        <w:rPr>
          <w:rFonts w:ascii="Arial" w:hAnsi="Arial" w:cs="Arial"/>
          <w:sz w:val="24"/>
          <w:szCs w:val="24"/>
        </w:rPr>
      </w:pPr>
      <w:r w:rsidRPr="002D67BB">
        <w:rPr>
          <w:rFonts w:ascii="Arial" w:hAnsi="Arial" w:cs="Arial"/>
          <w:sz w:val="24"/>
          <w:szCs w:val="24"/>
        </w:rPr>
        <w:t xml:space="preserve">Parents will be </w:t>
      </w:r>
      <w:r w:rsidR="00C0222A">
        <w:rPr>
          <w:rFonts w:ascii="Arial" w:hAnsi="Arial" w:cs="Arial"/>
          <w:sz w:val="24"/>
          <w:szCs w:val="24"/>
        </w:rPr>
        <w:t xml:space="preserve">invited in for a meeting to discuss this and next steps will be planned out including a Tier 2 placement referral to Lambeth. Parents will also be </w:t>
      </w:r>
      <w:r w:rsidRPr="002D67BB">
        <w:rPr>
          <w:rFonts w:ascii="Arial" w:hAnsi="Arial" w:cs="Arial"/>
          <w:sz w:val="24"/>
          <w:szCs w:val="24"/>
        </w:rPr>
        <w:t xml:space="preserve">informed immediately in writing. Parents will also be informed of their right to appeal. </w:t>
      </w:r>
    </w:p>
    <w:p w14:paraId="4C57C5AD" w14:textId="77777777" w:rsidR="00C0222A" w:rsidRPr="002D67BB" w:rsidRDefault="00C0222A" w:rsidP="00E52E00">
      <w:pPr>
        <w:spacing w:after="0" w:line="240" w:lineRule="auto"/>
        <w:jc w:val="both"/>
        <w:rPr>
          <w:rFonts w:ascii="Arial" w:hAnsi="Arial" w:cs="Arial"/>
          <w:sz w:val="24"/>
          <w:szCs w:val="24"/>
        </w:rPr>
      </w:pPr>
    </w:p>
    <w:p w14:paraId="2BCF4499" w14:textId="7F98D771" w:rsidR="00E52E00" w:rsidRPr="002D67BB" w:rsidRDefault="00F07FD8" w:rsidP="00E52E00">
      <w:pPr>
        <w:spacing w:after="0" w:line="240" w:lineRule="auto"/>
        <w:jc w:val="both"/>
        <w:rPr>
          <w:rFonts w:ascii="Arial" w:hAnsi="Arial" w:cs="Arial"/>
          <w:sz w:val="24"/>
          <w:szCs w:val="24"/>
        </w:rPr>
      </w:pPr>
      <w:r w:rsidRPr="002D67BB">
        <w:rPr>
          <w:rFonts w:ascii="Arial" w:hAnsi="Arial" w:cs="Arial"/>
          <w:sz w:val="24"/>
          <w:szCs w:val="24"/>
        </w:rPr>
        <w:t xml:space="preserve">Please see Exclusion Policy for further information. </w:t>
      </w:r>
    </w:p>
    <w:p w14:paraId="0ADAE705" w14:textId="382CB5F3" w:rsidR="00F07FD8" w:rsidRDefault="00F07FD8" w:rsidP="00E52E00">
      <w:pPr>
        <w:spacing w:after="0" w:line="240" w:lineRule="auto"/>
        <w:jc w:val="both"/>
        <w:rPr>
          <w:rFonts w:ascii="Arial" w:hAnsi="Arial" w:cs="Arial"/>
          <w:sz w:val="24"/>
          <w:szCs w:val="24"/>
        </w:rPr>
      </w:pPr>
    </w:p>
    <w:p w14:paraId="043D992F" w14:textId="77777777" w:rsidR="00256745" w:rsidRPr="002D67BB" w:rsidRDefault="00256745" w:rsidP="00256745">
      <w:pPr>
        <w:pStyle w:val="NormalWeb"/>
        <w:spacing w:before="0" w:beforeAutospacing="0" w:after="0" w:afterAutospacing="0"/>
        <w:jc w:val="both"/>
        <w:rPr>
          <w:rFonts w:ascii="Arial" w:hAnsi="Arial" w:cs="Arial"/>
          <w:color w:val="000000" w:themeColor="text1"/>
        </w:rPr>
      </w:pPr>
      <w:r w:rsidRPr="002B085B">
        <w:rPr>
          <w:rFonts w:ascii="Arial" w:hAnsi="Arial" w:cs="Arial"/>
          <w:color w:val="000000" w:themeColor="text1"/>
        </w:rPr>
        <w:t>All suspensions are considered based on the individual student and the school’s holiostic understanding of that pupil.</w:t>
      </w:r>
      <w:r>
        <w:rPr>
          <w:rFonts w:ascii="Arial" w:hAnsi="Arial" w:cs="Arial"/>
          <w:color w:val="000000" w:themeColor="text1"/>
        </w:rPr>
        <w:t xml:space="preserve"> </w:t>
      </w:r>
    </w:p>
    <w:p w14:paraId="264CF4B5" w14:textId="77777777" w:rsidR="00256745" w:rsidRPr="002D67BB" w:rsidRDefault="00256745" w:rsidP="00E52E00">
      <w:pPr>
        <w:spacing w:after="0" w:line="240" w:lineRule="auto"/>
        <w:jc w:val="both"/>
        <w:rPr>
          <w:rFonts w:ascii="Arial" w:hAnsi="Arial" w:cs="Arial"/>
          <w:sz w:val="24"/>
          <w:szCs w:val="24"/>
        </w:rPr>
      </w:pPr>
    </w:p>
    <w:p w14:paraId="498767A4" w14:textId="280E31FD" w:rsidR="00E52E00" w:rsidRPr="002D67BB" w:rsidRDefault="00E52E00" w:rsidP="003726A8">
      <w:pPr>
        <w:pStyle w:val="Heading2"/>
        <w:spacing w:before="0"/>
        <w:rPr>
          <w:rFonts w:ascii="Arial" w:hAnsi="Arial" w:cs="Arial"/>
          <w:b w:val="0"/>
          <w:sz w:val="24"/>
          <w:szCs w:val="24"/>
        </w:rPr>
      </w:pPr>
      <w:bookmarkStart w:id="25" w:name="_Toc51846968"/>
      <w:bookmarkStart w:id="26" w:name="_Toc228179394"/>
      <w:r w:rsidRPr="002D67BB">
        <w:rPr>
          <w:rFonts w:ascii="Arial" w:hAnsi="Arial" w:cs="Arial"/>
          <w:sz w:val="24"/>
          <w:szCs w:val="24"/>
        </w:rPr>
        <w:t>S</w:t>
      </w:r>
      <w:bookmarkEnd w:id="25"/>
      <w:r w:rsidR="003726A8">
        <w:rPr>
          <w:rFonts w:ascii="Arial" w:hAnsi="Arial" w:cs="Arial"/>
          <w:sz w:val="24"/>
          <w:szCs w:val="24"/>
        </w:rPr>
        <w:t>afeguarding</w:t>
      </w:r>
      <w:bookmarkEnd w:id="26"/>
    </w:p>
    <w:p w14:paraId="5AFBD89A" w14:textId="2A16D33D" w:rsidR="003726A8" w:rsidRDefault="00E52E00" w:rsidP="00D364AE">
      <w:pPr>
        <w:spacing w:after="0" w:line="240" w:lineRule="auto"/>
        <w:jc w:val="both"/>
        <w:rPr>
          <w:rFonts w:ascii="Arial" w:hAnsi="Arial" w:cs="Arial"/>
          <w:sz w:val="24"/>
          <w:szCs w:val="24"/>
        </w:rPr>
      </w:pPr>
      <w:r w:rsidRPr="002D67BB">
        <w:rPr>
          <w:rFonts w:ascii="Arial" w:hAnsi="Arial" w:cs="Arial"/>
          <w:sz w:val="24"/>
          <w:szCs w:val="24"/>
        </w:rPr>
        <w:t xml:space="preserve">An exclusion will not be enforced if doing so may put the safety of the child at risk. In cases where parents will not comply by, for example, refusing to collect the child, the child’s welfare is the priority. In this situation, depending on the reason for exclusion, the school may consider an internal exclusion until the end of the day, implementing the original exclusion decision from the time the child is collected from school or, in more severe circumstances, the school may contact Social Services and/or the police to safely take the pupil off site. </w:t>
      </w:r>
    </w:p>
    <w:p w14:paraId="48B289BA" w14:textId="77777777" w:rsidR="00D364AE" w:rsidRPr="00D364AE" w:rsidRDefault="00D364AE" w:rsidP="00D364AE">
      <w:pPr>
        <w:spacing w:after="0" w:line="240" w:lineRule="auto"/>
        <w:jc w:val="both"/>
        <w:rPr>
          <w:rFonts w:ascii="Arial" w:hAnsi="Arial" w:cs="Arial"/>
          <w:sz w:val="24"/>
          <w:szCs w:val="24"/>
        </w:rPr>
      </w:pPr>
    </w:p>
    <w:p w14:paraId="145F88B1" w14:textId="71260788" w:rsidR="00E52E00" w:rsidRPr="002D67BB" w:rsidRDefault="003726A8" w:rsidP="00E52E00">
      <w:pPr>
        <w:spacing w:after="0" w:line="240" w:lineRule="auto"/>
        <w:jc w:val="both"/>
        <w:rPr>
          <w:rFonts w:asciiTheme="majorHAnsi" w:hAnsiTheme="majorHAnsi" w:cstheme="majorHAnsi"/>
          <w:b/>
          <w:color w:val="0070C0"/>
          <w:sz w:val="24"/>
          <w:szCs w:val="24"/>
        </w:rPr>
      </w:pPr>
      <w:r w:rsidRPr="002B085B">
        <w:rPr>
          <w:rFonts w:ascii="Arial" w:eastAsiaTheme="majorEastAsia" w:hAnsi="Arial" w:cs="Arial"/>
          <w:b/>
          <w:bCs/>
          <w:color w:val="5B9BD5" w:themeColor="accent1"/>
          <w:sz w:val="24"/>
          <w:szCs w:val="24"/>
        </w:rPr>
        <w:t>Investigation</w:t>
      </w:r>
      <w:r w:rsidR="003C143F" w:rsidRPr="002B085B">
        <w:rPr>
          <w:rFonts w:ascii="Arial" w:eastAsiaTheme="majorEastAsia" w:hAnsi="Arial" w:cs="Arial"/>
          <w:b/>
          <w:bCs/>
          <w:color w:val="5B9BD5" w:themeColor="accent1"/>
          <w:sz w:val="24"/>
          <w:szCs w:val="24"/>
        </w:rPr>
        <w:t xml:space="preserve"> </w:t>
      </w:r>
    </w:p>
    <w:p w14:paraId="7836F029" w14:textId="62060062" w:rsidR="003C143F" w:rsidRPr="002D67BB" w:rsidRDefault="003C143F" w:rsidP="00E52E00">
      <w:pPr>
        <w:spacing w:after="0" w:line="240" w:lineRule="auto"/>
        <w:jc w:val="both"/>
        <w:rPr>
          <w:rFonts w:ascii="Arial" w:hAnsi="Arial" w:cs="Arial"/>
          <w:sz w:val="24"/>
          <w:szCs w:val="24"/>
        </w:rPr>
      </w:pPr>
      <w:r w:rsidRPr="002D67BB">
        <w:rPr>
          <w:rFonts w:ascii="Arial" w:hAnsi="Arial" w:cs="Arial"/>
          <w:sz w:val="24"/>
          <w:szCs w:val="24"/>
        </w:rPr>
        <w:t>If there is an incident in school, this will be investigated thoroughly</w:t>
      </w:r>
      <w:r w:rsidR="00613D38" w:rsidRPr="002D67BB">
        <w:rPr>
          <w:rFonts w:ascii="Arial" w:hAnsi="Arial" w:cs="Arial"/>
          <w:sz w:val="24"/>
          <w:szCs w:val="24"/>
        </w:rPr>
        <w:t xml:space="preserve"> by the senior leadership team and all children involved will be given an opportunity to give their account. </w:t>
      </w:r>
      <w:r w:rsidRPr="002D67BB">
        <w:rPr>
          <w:rFonts w:ascii="Arial" w:hAnsi="Arial" w:cs="Arial"/>
          <w:sz w:val="24"/>
          <w:szCs w:val="24"/>
        </w:rPr>
        <w:t xml:space="preserve"> </w:t>
      </w:r>
      <w:r w:rsidR="00613D38" w:rsidRPr="002D67BB">
        <w:rPr>
          <w:rFonts w:ascii="Arial" w:hAnsi="Arial" w:cs="Arial"/>
          <w:sz w:val="24"/>
          <w:szCs w:val="24"/>
        </w:rPr>
        <w:t xml:space="preserve">Children may </w:t>
      </w:r>
      <w:r w:rsidRPr="002D67BB">
        <w:rPr>
          <w:rFonts w:ascii="Arial" w:hAnsi="Arial" w:cs="Arial"/>
          <w:sz w:val="24"/>
          <w:szCs w:val="24"/>
        </w:rPr>
        <w:t xml:space="preserve">be placed separately in another classroom or in one of the senior leadership team’s </w:t>
      </w:r>
      <w:r w:rsidR="00613D38" w:rsidRPr="002D67BB">
        <w:rPr>
          <w:rFonts w:ascii="Arial" w:hAnsi="Arial" w:cs="Arial"/>
          <w:sz w:val="24"/>
          <w:szCs w:val="24"/>
        </w:rPr>
        <w:t xml:space="preserve">offices whilst an investigation is carried out. No blame will be placed on any of the children until the incident has been fully investigated. If the incident happens at the end of the day, school may decide to inform parents that the incident will be investigated the following day. </w:t>
      </w:r>
    </w:p>
    <w:p w14:paraId="300BB885" w14:textId="77777777" w:rsidR="00E52E00" w:rsidRPr="002D67BB" w:rsidRDefault="00E52E00" w:rsidP="00E52E00">
      <w:pPr>
        <w:spacing w:after="0" w:line="240" w:lineRule="auto"/>
        <w:jc w:val="both"/>
        <w:rPr>
          <w:rFonts w:ascii="Arial" w:hAnsi="Arial" w:cs="Arial"/>
          <w:sz w:val="24"/>
          <w:szCs w:val="24"/>
        </w:rPr>
      </w:pPr>
    </w:p>
    <w:p w14:paraId="3533E9C6" w14:textId="1ED5098C" w:rsidR="002348D4" w:rsidRPr="00F06BD2" w:rsidRDefault="003726A8" w:rsidP="00A746ED">
      <w:pPr>
        <w:pStyle w:val="Heading1"/>
        <w:spacing w:before="0"/>
        <w:rPr>
          <w:rFonts w:ascii="Arial" w:hAnsi="Arial" w:cs="Arial"/>
          <w:color w:val="5B9BD5" w:themeColor="accent1"/>
          <w:sz w:val="24"/>
          <w:szCs w:val="24"/>
        </w:rPr>
      </w:pPr>
      <w:bookmarkStart w:id="27" w:name="_Toc51846959"/>
      <w:bookmarkStart w:id="28" w:name="_Toc228179395"/>
      <w:r w:rsidRPr="00F06BD2">
        <w:rPr>
          <w:rFonts w:ascii="Arial" w:hAnsi="Arial" w:cs="Arial"/>
          <w:color w:val="5B9BD5" w:themeColor="accent1"/>
          <w:sz w:val="24"/>
          <w:szCs w:val="24"/>
        </w:rPr>
        <w:t>Playground Behaviour</w:t>
      </w:r>
      <w:bookmarkEnd w:id="27"/>
      <w:bookmarkEnd w:id="28"/>
      <w:r w:rsidRPr="00F06BD2">
        <w:rPr>
          <w:rFonts w:ascii="Arial" w:hAnsi="Arial" w:cs="Arial"/>
          <w:color w:val="5B9BD5" w:themeColor="accent1"/>
          <w:sz w:val="24"/>
          <w:szCs w:val="24"/>
        </w:rPr>
        <w:t xml:space="preserve"> </w:t>
      </w:r>
    </w:p>
    <w:p w14:paraId="3705318D"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To provide continuity from the classroom for the children, we continue to use a yellow, amber and red reflection system in the playground.</w:t>
      </w:r>
    </w:p>
    <w:p w14:paraId="5D4ACF1A" w14:textId="77777777" w:rsidR="002348D4" w:rsidRPr="002D67BB" w:rsidRDefault="002348D4" w:rsidP="002348D4">
      <w:pPr>
        <w:spacing w:after="0" w:line="240" w:lineRule="auto"/>
        <w:jc w:val="both"/>
        <w:rPr>
          <w:rFonts w:ascii="Arial" w:hAnsi="Arial" w:cs="Arial"/>
          <w:b/>
          <w:sz w:val="24"/>
          <w:szCs w:val="24"/>
          <w:highlight w:val="yellow"/>
        </w:rPr>
      </w:pPr>
    </w:p>
    <w:p w14:paraId="19F81355" w14:textId="7D0BBD79" w:rsidR="002348D4" w:rsidRDefault="002348D4" w:rsidP="002348D4">
      <w:pPr>
        <w:spacing w:after="0" w:line="240" w:lineRule="auto"/>
        <w:jc w:val="both"/>
        <w:rPr>
          <w:rFonts w:ascii="Arial" w:hAnsi="Arial" w:cs="Arial"/>
          <w:sz w:val="24"/>
          <w:szCs w:val="24"/>
        </w:rPr>
      </w:pPr>
      <w:r w:rsidRPr="002D67BB">
        <w:rPr>
          <w:rFonts w:ascii="Arial" w:hAnsi="Arial" w:cs="Arial"/>
          <w:sz w:val="24"/>
          <w:szCs w:val="24"/>
        </w:rPr>
        <w:t xml:space="preserve">The playground is set up into zones where there are different activities taking place. </w:t>
      </w:r>
    </w:p>
    <w:p w14:paraId="4670D127" w14:textId="13536B7A" w:rsidR="003172D5" w:rsidRDefault="003172D5" w:rsidP="002348D4">
      <w:pPr>
        <w:spacing w:after="0" w:line="240" w:lineRule="auto"/>
        <w:jc w:val="both"/>
        <w:rPr>
          <w:rFonts w:ascii="Arial" w:hAnsi="Arial" w:cs="Arial"/>
          <w:sz w:val="24"/>
          <w:szCs w:val="24"/>
        </w:rPr>
      </w:pPr>
    </w:p>
    <w:p w14:paraId="024EF0E7" w14:textId="53476A96" w:rsidR="003172D5" w:rsidRPr="002D67BB" w:rsidRDefault="003172D5" w:rsidP="002348D4">
      <w:pPr>
        <w:spacing w:after="0" w:line="240" w:lineRule="auto"/>
        <w:jc w:val="both"/>
        <w:rPr>
          <w:rFonts w:ascii="Arial" w:hAnsi="Arial" w:cs="Arial"/>
          <w:sz w:val="24"/>
          <w:szCs w:val="24"/>
        </w:rPr>
      </w:pPr>
      <w:r w:rsidRPr="002B085B">
        <w:rPr>
          <w:rFonts w:ascii="Arial" w:hAnsi="Arial" w:cs="Arial"/>
          <w:sz w:val="24"/>
          <w:szCs w:val="24"/>
        </w:rPr>
        <w:t>There are activity rules in the playground to support children’s understanding of how to play effectively. All adults promote oracy within the playground to help children communicate with each other when they are unhappy with something that has happened. There are Playground Mediators in the playground, who will be nominated by their class teachers, to support with activities in the playground.</w:t>
      </w:r>
      <w:r>
        <w:rPr>
          <w:rFonts w:ascii="Arial" w:hAnsi="Arial" w:cs="Arial"/>
          <w:sz w:val="24"/>
          <w:szCs w:val="24"/>
        </w:rPr>
        <w:t xml:space="preserve"> </w:t>
      </w:r>
    </w:p>
    <w:p w14:paraId="5D0A5328" w14:textId="77777777" w:rsidR="002348D4" w:rsidRPr="002D67BB" w:rsidRDefault="002348D4" w:rsidP="002348D4">
      <w:pPr>
        <w:spacing w:after="0" w:line="240" w:lineRule="auto"/>
        <w:jc w:val="both"/>
        <w:rPr>
          <w:rFonts w:ascii="Arial" w:hAnsi="Arial" w:cs="Arial"/>
          <w:sz w:val="24"/>
          <w:szCs w:val="24"/>
          <w:highlight w:val="yellow"/>
        </w:rPr>
      </w:pPr>
    </w:p>
    <w:p w14:paraId="702516F8"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 xml:space="preserve">If our playground rules are not being followed by a child, then sanctions will be given in the playground. Children are treated with dignity at Allen Edwards at all times. </w:t>
      </w:r>
    </w:p>
    <w:p w14:paraId="59EF2872" w14:textId="77777777" w:rsidR="002348D4" w:rsidRPr="002D67BB" w:rsidRDefault="002348D4" w:rsidP="002348D4">
      <w:pPr>
        <w:spacing w:after="0" w:line="240" w:lineRule="auto"/>
        <w:jc w:val="both"/>
        <w:rPr>
          <w:rFonts w:ascii="Arial" w:hAnsi="Arial" w:cs="Arial"/>
          <w:sz w:val="24"/>
          <w:szCs w:val="24"/>
        </w:rPr>
      </w:pPr>
    </w:p>
    <w:p w14:paraId="46EF7D19"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 xml:space="preserve">Step One:  Children will be asked if they have made a red or a green choice. This will act as a warning and reminder to the child of the appropriate choices. </w:t>
      </w:r>
    </w:p>
    <w:p w14:paraId="6C9F0032"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 xml:space="preserve">Step Two: If the behaviour continues, the child will be asked to leave the activity and play at another activity. </w:t>
      </w:r>
    </w:p>
    <w:p w14:paraId="2AD76F62" w14:textId="77777777"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 xml:space="preserve">Step Three: If behaviour continues, children a member of SLT will be called for to remove the child from the playground where they will complete a red reflection. </w:t>
      </w:r>
    </w:p>
    <w:p w14:paraId="25D8C7C3" w14:textId="77777777" w:rsidR="002348D4" w:rsidRPr="002D67BB" w:rsidRDefault="002348D4" w:rsidP="002348D4">
      <w:pPr>
        <w:spacing w:after="0" w:line="240" w:lineRule="auto"/>
        <w:jc w:val="both"/>
        <w:rPr>
          <w:rFonts w:ascii="Arial" w:hAnsi="Arial" w:cs="Arial"/>
          <w:sz w:val="24"/>
          <w:szCs w:val="24"/>
        </w:rPr>
      </w:pPr>
    </w:p>
    <w:p w14:paraId="0874506C" w14:textId="3D8AF347" w:rsidR="002348D4" w:rsidRDefault="002348D4" w:rsidP="002348D4">
      <w:pPr>
        <w:spacing w:after="0" w:line="240" w:lineRule="auto"/>
        <w:rPr>
          <w:rFonts w:ascii="Arial" w:hAnsi="Arial" w:cs="Arial"/>
          <w:sz w:val="24"/>
          <w:szCs w:val="24"/>
        </w:rPr>
      </w:pPr>
      <w:r w:rsidRPr="002D67BB">
        <w:rPr>
          <w:rFonts w:ascii="Arial" w:hAnsi="Arial" w:cs="Arial"/>
          <w:sz w:val="24"/>
          <w:szCs w:val="24"/>
        </w:rPr>
        <w:t>There are circumstances in the playground where children will be asked to go straight to a member of SLT. See appendix 7.</w:t>
      </w:r>
    </w:p>
    <w:p w14:paraId="3BEFD595" w14:textId="11000F26" w:rsidR="00786B79" w:rsidRPr="00786B79" w:rsidRDefault="00786B79" w:rsidP="00786B79">
      <w:pPr>
        <w:spacing w:after="0"/>
        <w:jc w:val="both"/>
        <w:rPr>
          <w:rFonts w:ascii="Arial" w:hAnsi="Arial" w:cs="Arial"/>
          <w:sz w:val="24"/>
          <w:szCs w:val="24"/>
        </w:rPr>
      </w:pPr>
    </w:p>
    <w:p w14:paraId="387F1FE3" w14:textId="0B8CFE9C" w:rsidR="00DF7E21" w:rsidRPr="002B085B" w:rsidRDefault="006132BE" w:rsidP="002348D4">
      <w:pPr>
        <w:spacing w:after="0" w:line="240" w:lineRule="auto"/>
        <w:jc w:val="both"/>
        <w:rPr>
          <w:rFonts w:asciiTheme="majorHAnsi" w:eastAsiaTheme="majorEastAsia" w:hAnsiTheme="majorHAnsi" w:cs="Arial"/>
          <w:b/>
          <w:bCs/>
          <w:color w:val="2E74B5" w:themeColor="accent1" w:themeShade="BF"/>
          <w:sz w:val="24"/>
          <w:szCs w:val="24"/>
        </w:rPr>
      </w:pPr>
      <w:r w:rsidRPr="002B085B">
        <w:rPr>
          <w:rFonts w:asciiTheme="majorHAnsi" w:eastAsiaTheme="majorEastAsia" w:hAnsiTheme="majorHAnsi" w:cs="Arial"/>
          <w:b/>
          <w:bCs/>
          <w:color w:val="2E74B5" w:themeColor="accent1" w:themeShade="BF"/>
          <w:sz w:val="24"/>
          <w:szCs w:val="24"/>
        </w:rPr>
        <w:t>Behaviour Off School Site</w:t>
      </w:r>
      <w:r w:rsidR="00980312" w:rsidRPr="002B085B">
        <w:rPr>
          <w:rFonts w:asciiTheme="majorHAnsi" w:eastAsiaTheme="majorEastAsia" w:hAnsiTheme="majorHAnsi" w:cs="Arial"/>
          <w:b/>
          <w:bCs/>
          <w:color w:val="2E74B5" w:themeColor="accent1" w:themeShade="BF"/>
          <w:sz w:val="24"/>
          <w:szCs w:val="24"/>
        </w:rPr>
        <w:t xml:space="preserve"> including Online </w:t>
      </w:r>
    </w:p>
    <w:p w14:paraId="574B3C42" w14:textId="67D84799" w:rsidR="00DF7E21" w:rsidRDefault="00293767" w:rsidP="002348D4">
      <w:pPr>
        <w:spacing w:after="0" w:line="240" w:lineRule="auto"/>
        <w:jc w:val="both"/>
        <w:rPr>
          <w:rFonts w:ascii="Arial" w:hAnsi="Arial" w:cs="Arial"/>
          <w:sz w:val="24"/>
          <w:szCs w:val="24"/>
        </w:rPr>
      </w:pPr>
      <w:r w:rsidRPr="002D67BB">
        <w:rPr>
          <w:rFonts w:ascii="Arial" w:hAnsi="Arial" w:cs="Arial"/>
          <w:sz w:val="24"/>
          <w:szCs w:val="24"/>
        </w:rPr>
        <w:t>When wearing school uniform or if the pupil is identifiable as being an Allen Edwards pupil, incidents that occur off-site may be managed in line with our behaviour policy this includes incidences on electronic devices. These may include verbal harassment and sharing of inappropriate images.</w:t>
      </w:r>
      <w:r w:rsidR="00980312">
        <w:rPr>
          <w:rFonts w:ascii="Arial" w:hAnsi="Arial" w:cs="Arial"/>
          <w:sz w:val="24"/>
          <w:szCs w:val="24"/>
        </w:rPr>
        <w:t xml:space="preserve"> If children’s online behaviour is not inkeeping with the school’s behaviour policy, the school may choose to manage this in line with our behaviour policy. </w:t>
      </w:r>
    </w:p>
    <w:p w14:paraId="6F3FB915" w14:textId="3023C8B0" w:rsidR="002C7F7F" w:rsidRDefault="002C7F7F" w:rsidP="002348D4">
      <w:pPr>
        <w:spacing w:after="0" w:line="240" w:lineRule="auto"/>
        <w:jc w:val="both"/>
        <w:rPr>
          <w:rFonts w:ascii="Arial" w:hAnsi="Arial" w:cs="Arial"/>
          <w:sz w:val="24"/>
          <w:szCs w:val="24"/>
        </w:rPr>
      </w:pPr>
    </w:p>
    <w:p w14:paraId="67D6E106" w14:textId="0BCD7D7F" w:rsidR="002C7F7F" w:rsidRPr="002D67BB" w:rsidRDefault="002C7F7F" w:rsidP="002348D4">
      <w:pPr>
        <w:spacing w:after="0" w:line="240" w:lineRule="auto"/>
        <w:jc w:val="both"/>
        <w:rPr>
          <w:rFonts w:ascii="Arial" w:hAnsi="Arial" w:cs="Arial"/>
          <w:sz w:val="24"/>
          <w:szCs w:val="24"/>
        </w:rPr>
      </w:pPr>
      <w:r w:rsidRPr="002B085B">
        <w:rPr>
          <w:rFonts w:ascii="Arial" w:hAnsi="Arial" w:cs="Arial"/>
          <w:sz w:val="24"/>
          <w:szCs w:val="24"/>
        </w:rPr>
        <w:t>Incidents on social media and Whatsapp, where the conduct of pupils is inapproproate and impacts other students or adults, will be dealt with in line with our behaviour policy.</w:t>
      </w:r>
    </w:p>
    <w:p w14:paraId="5F709575" w14:textId="23026786" w:rsidR="00DF7E21" w:rsidRPr="002D67BB" w:rsidRDefault="00DF7E21" w:rsidP="002348D4">
      <w:pPr>
        <w:spacing w:after="0" w:line="240" w:lineRule="auto"/>
        <w:jc w:val="both"/>
        <w:rPr>
          <w:rFonts w:ascii="Arial" w:hAnsi="Arial" w:cs="Arial"/>
          <w:sz w:val="24"/>
          <w:szCs w:val="24"/>
        </w:rPr>
      </w:pPr>
    </w:p>
    <w:p w14:paraId="2E4A3987" w14:textId="022DB9E3" w:rsidR="00DF7E21" w:rsidRPr="002B085B" w:rsidRDefault="006132BE" w:rsidP="002348D4">
      <w:pPr>
        <w:spacing w:after="0" w:line="240" w:lineRule="auto"/>
        <w:jc w:val="both"/>
        <w:rPr>
          <w:rFonts w:asciiTheme="majorHAnsi" w:eastAsiaTheme="majorEastAsia" w:hAnsiTheme="majorHAnsi" w:cs="Arial"/>
          <w:b/>
          <w:bCs/>
          <w:color w:val="2E74B5" w:themeColor="accent1" w:themeShade="BF"/>
          <w:sz w:val="24"/>
          <w:szCs w:val="24"/>
        </w:rPr>
      </w:pPr>
      <w:r w:rsidRPr="002B085B">
        <w:rPr>
          <w:rFonts w:asciiTheme="majorHAnsi" w:eastAsiaTheme="majorEastAsia" w:hAnsiTheme="majorHAnsi" w:cs="Arial"/>
          <w:b/>
          <w:bCs/>
          <w:color w:val="2E74B5" w:themeColor="accent1" w:themeShade="BF"/>
          <w:sz w:val="24"/>
          <w:szCs w:val="24"/>
        </w:rPr>
        <w:t>Mallicieo</w:t>
      </w:r>
      <w:r w:rsidR="00E4558A" w:rsidRPr="002B085B">
        <w:rPr>
          <w:rFonts w:asciiTheme="majorHAnsi" w:eastAsiaTheme="majorEastAsia" w:hAnsiTheme="majorHAnsi" w:cs="Arial"/>
          <w:b/>
          <w:bCs/>
          <w:color w:val="2E74B5" w:themeColor="accent1" w:themeShade="BF"/>
          <w:sz w:val="24"/>
          <w:szCs w:val="24"/>
        </w:rPr>
        <w:t>u</w:t>
      </w:r>
      <w:r w:rsidRPr="002B085B">
        <w:rPr>
          <w:rFonts w:asciiTheme="majorHAnsi" w:eastAsiaTheme="majorEastAsia" w:hAnsiTheme="majorHAnsi" w:cs="Arial"/>
          <w:b/>
          <w:bCs/>
          <w:color w:val="2E74B5" w:themeColor="accent1" w:themeShade="BF"/>
          <w:sz w:val="24"/>
          <w:szCs w:val="24"/>
        </w:rPr>
        <w:t>s Allegations Against Members of Staff</w:t>
      </w:r>
    </w:p>
    <w:p w14:paraId="000B0A0B" w14:textId="3AA046C5" w:rsidR="009540AF" w:rsidRPr="002D67BB" w:rsidRDefault="009540AF" w:rsidP="009540AF">
      <w:pPr>
        <w:spacing w:after="0" w:line="240" w:lineRule="auto"/>
        <w:jc w:val="both"/>
        <w:rPr>
          <w:rFonts w:ascii="Arial" w:hAnsi="Arial" w:cs="Arial"/>
          <w:sz w:val="24"/>
          <w:szCs w:val="24"/>
        </w:rPr>
      </w:pPr>
      <w:r w:rsidRPr="002D67BB">
        <w:rPr>
          <w:sz w:val="24"/>
          <w:szCs w:val="24"/>
        </w:rPr>
        <w:t xml:space="preserve">If an allegation is made by a pupil against a member of staff and is proved to be unfounded or malicious, the LADO may decide to refer the child to Children and Families’ Services for assessment as a child in need. Malicious allegations made by pupils may also be dealt with under our behaviour policies if this is more appropriate. Malicious allegations may warrant an exclusion depending on the severity. </w:t>
      </w:r>
    </w:p>
    <w:p w14:paraId="126C2E0C" w14:textId="206013DD" w:rsidR="002348D4" w:rsidRPr="002D67BB" w:rsidRDefault="006132BE" w:rsidP="002348D4">
      <w:pPr>
        <w:pStyle w:val="Heading1"/>
        <w:rPr>
          <w:rFonts w:cs="Arial"/>
          <w:sz w:val="24"/>
          <w:szCs w:val="24"/>
        </w:rPr>
      </w:pPr>
      <w:bookmarkStart w:id="29" w:name="_Toc51846961"/>
      <w:bookmarkStart w:id="30" w:name="_Toc228179396"/>
      <w:r w:rsidRPr="002D67BB">
        <w:rPr>
          <w:rFonts w:cs="Arial"/>
          <w:sz w:val="24"/>
          <w:szCs w:val="24"/>
        </w:rPr>
        <w:t xml:space="preserve">Screening, Searching </w:t>
      </w:r>
      <w:r>
        <w:rPr>
          <w:rFonts w:cs="Arial"/>
          <w:sz w:val="24"/>
          <w:szCs w:val="24"/>
        </w:rPr>
        <w:t>a</w:t>
      </w:r>
      <w:r w:rsidRPr="002D67BB">
        <w:rPr>
          <w:rFonts w:cs="Arial"/>
          <w:sz w:val="24"/>
          <w:szCs w:val="24"/>
        </w:rPr>
        <w:t>nd Confiscation</w:t>
      </w:r>
      <w:bookmarkEnd w:id="29"/>
      <w:bookmarkEnd w:id="30"/>
    </w:p>
    <w:p w14:paraId="3F420C9E" w14:textId="45FAB580" w:rsidR="002348D4" w:rsidRPr="002D67BB" w:rsidRDefault="002348D4" w:rsidP="002348D4">
      <w:pPr>
        <w:spacing w:after="0" w:line="240" w:lineRule="auto"/>
        <w:jc w:val="both"/>
        <w:rPr>
          <w:rFonts w:ascii="Arial" w:hAnsi="Arial" w:cs="Arial"/>
          <w:sz w:val="24"/>
          <w:szCs w:val="24"/>
        </w:rPr>
      </w:pPr>
      <w:r w:rsidRPr="002D67BB">
        <w:rPr>
          <w:rFonts w:ascii="Arial" w:hAnsi="Arial" w:cs="Arial"/>
          <w:sz w:val="24"/>
          <w:szCs w:val="24"/>
        </w:rPr>
        <w:t>It is the responsibility of the pupils who have mobile phones to hand them in to the school office before the bell goes for the beginning of the school day. Once a mobile phone has been confiscated, the parent/carer must collect it from the office.</w:t>
      </w:r>
    </w:p>
    <w:p w14:paraId="3E11CD29" w14:textId="6E740E6D" w:rsidR="00FB1BE4" w:rsidRPr="002D67BB" w:rsidRDefault="00FB1BE4" w:rsidP="002348D4">
      <w:pPr>
        <w:spacing w:after="0" w:line="240" w:lineRule="auto"/>
        <w:jc w:val="both"/>
        <w:rPr>
          <w:rFonts w:ascii="Arial" w:hAnsi="Arial" w:cs="Arial"/>
          <w:sz w:val="24"/>
          <w:szCs w:val="24"/>
        </w:rPr>
      </w:pPr>
    </w:p>
    <w:p w14:paraId="755A5907" w14:textId="1916CBA9" w:rsidR="00FB1BE4" w:rsidRPr="002D67BB" w:rsidRDefault="00FB1BE4" w:rsidP="002348D4">
      <w:pPr>
        <w:spacing w:after="0" w:line="240" w:lineRule="auto"/>
        <w:jc w:val="both"/>
        <w:rPr>
          <w:rFonts w:ascii="Arial" w:hAnsi="Arial" w:cs="Arial"/>
          <w:sz w:val="24"/>
          <w:szCs w:val="24"/>
        </w:rPr>
      </w:pPr>
      <w:r w:rsidRPr="002D67BB">
        <w:rPr>
          <w:rFonts w:ascii="Arial" w:hAnsi="Arial" w:cs="Arial"/>
          <w:sz w:val="24"/>
          <w:szCs w:val="24"/>
        </w:rPr>
        <w:t xml:space="preserve">Certain items are prohibited from site. </w:t>
      </w:r>
    </w:p>
    <w:p w14:paraId="63EAEBC7" w14:textId="77777777" w:rsidR="002348D4" w:rsidRPr="002D67BB" w:rsidRDefault="002348D4" w:rsidP="002348D4">
      <w:pPr>
        <w:spacing w:after="0" w:line="240" w:lineRule="auto"/>
        <w:jc w:val="both"/>
        <w:rPr>
          <w:rFonts w:ascii="Arial" w:hAnsi="Arial" w:cs="Arial"/>
          <w:sz w:val="24"/>
          <w:szCs w:val="24"/>
        </w:rPr>
      </w:pPr>
    </w:p>
    <w:p w14:paraId="46641E17" w14:textId="4C55535C" w:rsidR="002348D4" w:rsidRPr="002D67BB" w:rsidRDefault="002348D4" w:rsidP="00FB1BE4">
      <w:pPr>
        <w:tabs>
          <w:tab w:val="center" w:pos="4510"/>
        </w:tabs>
        <w:spacing w:after="0" w:line="240" w:lineRule="auto"/>
        <w:jc w:val="both"/>
        <w:rPr>
          <w:rFonts w:ascii="Arial" w:hAnsi="Arial" w:cs="Arial"/>
          <w:sz w:val="24"/>
          <w:szCs w:val="24"/>
        </w:rPr>
      </w:pPr>
      <w:r w:rsidRPr="002D67BB">
        <w:rPr>
          <w:rFonts w:ascii="Arial" w:hAnsi="Arial" w:cs="Arial"/>
          <w:sz w:val="24"/>
          <w:szCs w:val="24"/>
        </w:rPr>
        <w:t>List of banned items:</w:t>
      </w:r>
      <w:r w:rsidR="00FB1BE4" w:rsidRPr="002D67BB">
        <w:rPr>
          <w:rFonts w:ascii="Arial" w:hAnsi="Arial" w:cs="Arial"/>
          <w:sz w:val="24"/>
          <w:szCs w:val="24"/>
        </w:rPr>
        <w:tab/>
      </w:r>
    </w:p>
    <w:p w14:paraId="006BC9F7" w14:textId="77777777" w:rsidR="00FB1BE4" w:rsidRPr="002D67BB" w:rsidRDefault="00FB1BE4" w:rsidP="00FB1BE4">
      <w:pPr>
        <w:tabs>
          <w:tab w:val="center" w:pos="4510"/>
        </w:tabs>
        <w:spacing w:after="0" w:line="240" w:lineRule="auto"/>
        <w:jc w:val="both"/>
        <w:rPr>
          <w:rFonts w:ascii="Arial" w:hAnsi="Arial" w:cs="Arial"/>
          <w:sz w:val="24"/>
          <w:szCs w:val="24"/>
        </w:rPr>
      </w:pPr>
    </w:p>
    <w:p w14:paraId="66454690" w14:textId="77777777" w:rsidR="002348D4" w:rsidRPr="002D67BB" w:rsidRDefault="002348D4" w:rsidP="00FB1BE4">
      <w:pPr>
        <w:pStyle w:val="ListParagraph"/>
        <w:numPr>
          <w:ilvl w:val="0"/>
          <w:numId w:val="30"/>
        </w:numPr>
        <w:spacing w:after="0" w:line="240" w:lineRule="auto"/>
        <w:jc w:val="both"/>
        <w:rPr>
          <w:rFonts w:ascii="Arial" w:hAnsi="Arial" w:cs="Arial"/>
          <w:sz w:val="24"/>
          <w:szCs w:val="24"/>
        </w:rPr>
      </w:pPr>
      <w:r w:rsidRPr="002D67BB">
        <w:rPr>
          <w:rFonts w:ascii="Arial" w:hAnsi="Arial" w:cs="Arial"/>
          <w:sz w:val="24"/>
          <w:szCs w:val="24"/>
        </w:rPr>
        <w:t>Gaming equipment</w:t>
      </w:r>
    </w:p>
    <w:p w14:paraId="0AB0EBD1" w14:textId="77777777" w:rsidR="002348D4" w:rsidRPr="002D67BB" w:rsidRDefault="002348D4" w:rsidP="00FB1BE4">
      <w:pPr>
        <w:pStyle w:val="ListParagraph"/>
        <w:numPr>
          <w:ilvl w:val="0"/>
          <w:numId w:val="30"/>
        </w:numPr>
        <w:spacing w:after="0" w:line="240" w:lineRule="auto"/>
        <w:jc w:val="both"/>
        <w:rPr>
          <w:rFonts w:ascii="Arial" w:hAnsi="Arial" w:cs="Arial"/>
          <w:sz w:val="24"/>
          <w:szCs w:val="24"/>
        </w:rPr>
      </w:pPr>
      <w:r w:rsidRPr="002D67BB">
        <w:rPr>
          <w:rFonts w:ascii="Arial" w:hAnsi="Arial" w:cs="Arial"/>
          <w:sz w:val="24"/>
          <w:szCs w:val="24"/>
        </w:rPr>
        <w:t>Jewellery or personal adornments that do not fit with the uniform code e.g. bracelets, chains, earrings that are not studs</w:t>
      </w:r>
    </w:p>
    <w:p w14:paraId="40535AD0" w14:textId="77777777" w:rsidR="002348D4" w:rsidRPr="002D67BB" w:rsidRDefault="002348D4" w:rsidP="00FB1BE4">
      <w:pPr>
        <w:pStyle w:val="ListParagraph"/>
        <w:numPr>
          <w:ilvl w:val="0"/>
          <w:numId w:val="30"/>
        </w:numPr>
        <w:spacing w:after="0" w:line="240" w:lineRule="auto"/>
        <w:jc w:val="both"/>
        <w:rPr>
          <w:rFonts w:ascii="Arial" w:hAnsi="Arial" w:cs="Arial"/>
          <w:sz w:val="24"/>
          <w:szCs w:val="24"/>
        </w:rPr>
      </w:pPr>
      <w:r w:rsidRPr="002D67BB">
        <w:rPr>
          <w:rFonts w:ascii="Arial" w:hAnsi="Arial" w:cs="Arial"/>
          <w:sz w:val="24"/>
          <w:szCs w:val="24"/>
        </w:rPr>
        <w:t>Football or any kind of trading cards</w:t>
      </w:r>
    </w:p>
    <w:p w14:paraId="24F93110" w14:textId="77777777" w:rsidR="00FB1BE4" w:rsidRPr="002D67BB" w:rsidRDefault="002348D4" w:rsidP="00FB1BE4">
      <w:pPr>
        <w:numPr>
          <w:ilvl w:val="0"/>
          <w:numId w:val="30"/>
        </w:numPr>
        <w:shd w:val="clear" w:color="auto" w:fill="FFFFFF"/>
        <w:spacing w:after="60" w:line="240" w:lineRule="auto"/>
        <w:rPr>
          <w:rFonts w:ascii="Arial" w:eastAsia="Times New Roman" w:hAnsi="Arial" w:cs="Arial"/>
          <w:color w:val="202124"/>
          <w:sz w:val="24"/>
          <w:szCs w:val="24"/>
          <w:lang w:eastAsia="en-GB"/>
        </w:rPr>
      </w:pPr>
      <w:r w:rsidRPr="002D67BB">
        <w:rPr>
          <w:rFonts w:ascii="Arial" w:hAnsi="Arial" w:cs="Arial"/>
          <w:sz w:val="24"/>
          <w:szCs w:val="24"/>
        </w:rPr>
        <w:lastRenderedPageBreak/>
        <w:t>Sweets and gum</w:t>
      </w:r>
    </w:p>
    <w:p w14:paraId="1431FE80" w14:textId="133EBE68" w:rsidR="00FB1BE4" w:rsidRPr="002D67BB" w:rsidRDefault="00FB1BE4" w:rsidP="00FB1BE4">
      <w:pPr>
        <w:numPr>
          <w:ilvl w:val="0"/>
          <w:numId w:val="30"/>
        </w:numPr>
        <w:shd w:val="clear" w:color="auto" w:fill="FFFFFF"/>
        <w:spacing w:after="60" w:line="240" w:lineRule="auto"/>
        <w:rPr>
          <w:rFonts w:ascii="Arial" w:eastAsia="Times New Roman" w:hAnsi="Arial" w:cs="Arial"/>
          <w:color w:val="202124"/>
          <w:sz w:val="24"/>
          <w:szCs w:val="24"/>
          <w:lang w:eastAsia="en-GB"/>
        </w:rPr>
      </w:pPr>
      <w:r w:rsidRPr="002D67BB">
        <w:rPr>
          <w:rFonts w:ascii="Arial" w:eastAsia="Times New Roman" w:hAnsi="Arial" w:cs="Arial"/>
          <w:color w:val="202124"/>
          <w:sz w:val="24"/>
          <w:szCs w:val="24"/>
          <w:lang w:eastAsia="en-GB"/>
        </w:rPr>
        <w:t>Knives or weapons</w:t>
      </w:r>
    </w:p>
    <w:p w14:paraId="5CFD1EAF" w14:textId="1C7326BA" w:rsidR="00FB1BE4" w:rsidRPr="002D67BB" w:rsidRDefault="00FB1BE4" w:rsidP="00FB1BE4">
      <w:pPr>
        <w:numPr>
          <w:ilvl w:val="0"/>
          <w:numId w:val="30"/>
        </w:numPr>
        <w:shd w:val="clear" w:color="auto" w:fill="FFFFFF"/>
        <w:spacing w:after="60" w:line="240" w:lineRule="auto"/>
        <w:rPr>
          <w:rFonts w:ascii="Arial" w:eastAsia="Times New Roman" w:hAnsi="Arial" w:cs="Arial"/>
          <w:color w:val="202124"/>
          <w:sz w:val="24"/>
          <w:szCs w:val="24"/>
          <w:lang w:eastAsia="en-GB"/>
        </w:rPr>
      </w:pPr>
      <w:r w:rsidRPr="002D67BB">
        <w:rPr>
          <w:rFonts w:ascii="Arial" w:eastAsia="Times New Roman" w:hAnsi="Arial" w:cs="Arial"/>
          <w:color w:val="202124"/>
          <w:sz w:val="24"/>
          <w:szCs w:val="24"/>
          <w:lang w:eastAsia="en-GB"/>
        </w:rPr>
        <w:t>Alcohol</w:t>
      </w:r>
    </w:p>
    <w:p w14:paraId="758F0387" w14:textId="7D99AD9F" w:rsidR="00FB1BE4" w:rsidRPr="002D67BB" w:rsidRDefault="00FB1BE4" w:rsidP="00FB1BE4">
      <w:pPr>
        <w:numPr>
          <w:ilvl w:val="0"/>
          <w:numId w:val="30"/>
        </w:numPr>
        <w:shd w:val="clear" w:color="auto" w:fill="FFFFFF"/>
        <w:spacing w:after="60" w:line="240" w:lineRule="auto"/>
        <w:rPr>
          <w:rFonts w:ascii="Arial" w:eastAsia="Times New Roman" w:hAnsi="Arial" w:cs="Arial"/>
          <w:color w:val="202124"/>
          <w:sz w:val="24"/>
          <w:szCs w:val="24"/>
          <w:lang w:eastAsia="en-GB"/>
        </w:rPr>
      </w:pPr>
      <w:r w:rsidRPr="002D67BB">
        <w:rPr>
          <w:rFonts w:ascii="Arial" w:eastAsia="Times New Roman" w:hAnsi="Arial" w:cs="Arial"/>
          <w:color w:val="202124"/>
          <w:sz w:val="24"/>
          <w:szCs w:val="24"/>
          <w:lang w:eastAsia="en-GB"/>
        </w:rPr>
        <w:t>Illegal drugs</w:t>
      </w:r>
    </w:p>
    <w:p w14:paraId="0A8737B9" w14:textId="561099BF" w:rsidR="00FB1BE4" w:rsidRPr="002D67BB" w:rsidRDefault="00FB1BE4" w:rsidP="00FB1BE4">
      <w:pPr>
        <w:numPr>
          <w:ilvl w:val="0"/>
          <w:numId w:val="30"/>
        </w:numPr>
        <w:shd w:val="clear" w:color="auto" w:fill="FFFFFF"/>
        <w:spacing w:after="60" w:line="240" w:lineRule="auto"/>
        <w:rPr>
          <w:rFonts w:ascii="Arial" w:eastAsia="Times New Roman" w:hAnsi="Arial" w:cs="Arial"/>
          <w:color w:val="202124"/>
          <w:sz w:val="24"/>
          <w:szCs w:val="24"/>
          <w:lang w:eastAsia="en-GB"/>
        </w:rPr>
      </w:pPr>
      <w:r w:rsidRPr="002D67BB">
        <w:rPr>
          <w:rFonts w:ascii="Arial" w:eastAsia="Times New Roman" w:hAnsi="Arial" w:cs="Arial"/>
          <w:color w:val="202124"/>
          <w:sz w:val="24"/>
          <w:szCs w:val="24"/>
          <w:lang w:eastAsia="en-GB"/>
        </w:rPr>
        <w:t>Stolen items</w:t>
      </w:r>
    </w:p>
    <w:p w14:paraId="00717A6B" w14:textId="55E04682" w:rsidR="00FB1BE4" w:rsidRPr="002D67BB" w:rsidRDefault="00FB1BE4" w:rsidP="00FB1BE4">
      <w:pPr>
        <w:numPr>
          <w:ilvl w:val="0"/>
          <w:numId w:val="30"/>
        </w:numPr>
        <w:shd w:val="clear" w:color="auto" w:fill="FFFFFF"/>
        <w:spacing w:after="60" w:line="240" w:lineRule="auto"/>
        <w:rPr>
          <w:rFonts w:ascii="Arial" w:eastAsia="Times New Roman" w:hAnsi="Arial" w:cs="Arial"/>
          <w:color w:val="202124"/>
          <w:sz w:val="24"/>
          <w:szCs w:val="24"/>
          <w:lang w:eastAsia="en-GB"/>
        </w:rPr>
      </w:pPr>
      <w:r w:rsidRPr="002D67BB">
        <w:rPr>
          <w:rFonts w:ascii="Arial" w:eastAsia="Times New Roman" w:hAnsi="Arial" w:cs="Arial"/>
          <w:color w:val="202124"/>
          <w:sz w:val="24"/>
          <w:szCs w:val="24"/>
          <w:lang w:eastAsia="en-GB"/>
        </w:rPr>
        <w:t>Tobacco, cigarette papers, e-cigarettes and vapes</w:t>
      </w:r>
    </w:p>
    <w:p w14:paraId="1C7215EB" w14:textId="10581628" w:rsidR="00FB1BE4" w:rsidRPr="002D67BB" w:rsidRDefault="00FB1BE4" w:rsidP="00FB1BE4">
      <w:pPr>
        <w:numPr>
          <w:ilvl w:val="0"/>
          <w:numId w:val="30"/>
        </w:numPr>
        <w:shd w:val="clear" w:color="auto" w:fill="FFFFFF"/>
        <w:spacing w:after="60" w:line="240" w:lineRule="auto"/>
        <w:rPr>
          <w:rFonts w:ascii="Arial" w:eastAsia="Times New Roman" w:hAnsi="Arial" w:cs="Arial"/>
          <w:color w:val="202124"/>
          <w:sz w:val="24"/>
          <w:szCs w:val="24"/>
          <w:lang w:eastAsia="en-GB"/>
        </w:rPr>
      </w:pPr>
      <w:r w:rsidRPr="002D67BB">
        <w:rPr>
          <w:rFonts w:ascii="Arial" w:eastAsia="Times New Roman" w:hAnsi="Arial" w:cs="Arial"/>
          <w:color w:val="202124"/>
          <w:sz w:val="24"/>
          <w:szCs w:val="24"/>
          <w:lang w:eastAsia="en-GB"/>
        </w:rPr>
        <w:t>Fireworks</w:t>
      </w:r>
    </w:p>
    <w:p w14:paraId="5FBF90F1" w14:textId="6C8BE75A" w:rsidR="00FB1BE4" w:rsidRPr="002D67BB" w:rsidRDefault="00FB1BE4" w:rsidP="00FB1BE4">
      <w:pPr>
        <w:pStyle w:val="ListParagraph"/>
        <w:numPr>
          <w:ilvl w:val="0"/>
          <w:numId w:val="30"/>
        </w:numPr>
        <w:shd w:val="clear" w:color="auto" w:fill="FFFFFF"/>
        <w:spacing w:after="60" w:line="240" w:lineRule="auto"/>
        <w:rPr>
          <w:rFonts w:ascii="Arial" w:eastAsia="Times New Roman" w:hAnsi="Arial" w:cs="Arial"/>
          <w:color w:val="202124"/>
          <w:sz w:val="24"/>
          <w:szCs w:val="24"/>
          <w:lang w:eastAsia="en-GB"/>
        </w:rPr>
      </w:pPr>
      <w:r w:rsidRPr="002D67BB">
        <w:rPr>
          <w:rFonts w:ascii="Arial" w:eastAsia="Times New Roman" w:hAnsi="Arial" w:cs="Arial"/>
          <w:color w:val="202124"/>
          <w:sz w:val="24"/>
          <w:szCs w:val="24"/>
          <w:lang w:eastAsia="en-GB"/>
        </w:rPr>
        <w:t>Pornographic images</w:t>
      </w:r>
    </w:p>
    <w:p w14:paraId="53285836" w14:textId="726B9840" w:rsidR="00FB1BE4" w:rsidRPr="002D67BB" w:rsidRDefault="00FB1BE4" w:rsidP="00FB1BE4">
      <w:pPr>
        <w:numPr>
          <w:ilvl w:val="0"/>
          <w:numId w:val="30"/>
        </w:numPr>
        <w:shd w:val="clear" w:color="auto" w:fill="FFFFFF"/>
        <w:spacing w:after="60" w:line="240" w:lineRule="auto"/>
        <w:rPr>
          <w:rFonts w:ascii="Arial" w:eastAsia="Times New Roman" w:hAnsi="Arial" w:cs="Arial"/>
          <w:color w:val="202124"/>
          <w:sz w:val="24"/>
          <w:szCs w:val="24"/>
          <w:lang w:eastAsia="en-GB"/>
        </w:rPr>
      </w:pPr>
      <w:r w:rsidRPr="002D67BB">
        <w:rPr>
          <w:rFonts w:ascii="Arial" w:eastAsia="Times New Roman" w:hAnsi="Arial" w:cs="Arial"/>
          <w:color w:val="202124"/>
          <w:sz w:val="24"/>
          <w:szCs w:val="24"/>
          <w:lang w:eastAsia="en-GB"/>
        </w:rPr>
        <w:t>Any article that a member of staff reasonably suspects has been, or is likely to be, used to commit an offence or injure a person or damage property</w:t>
      </w:r>
    </w:p>
    <w:p w14:paraId="236AC111" w14:textId="12068A1B" w:rsidR="00FB1BE4" w:rsidRPr="002D67BB" w:rsidRDefault="00FB1BE4" w:rsidP="00FB1BE4">
      <w:pPr>
        <w:spacing w:after="0" w:line="240" w:lineRule="auto"/>
        <w:jc w:val="both"/>
        <w:rPr>
          <w:rFonts w:ascii="Arial" w:hAnsi="Arial" w:cs="Arial"/>
          <w:sz w:val="24"/>
          <w:szCs w:val="24"/>
        </w:rPr>
      </w:pPr>
    </w:p>
    <w:p w14:paraId="33145594" w14:textId="1146F604" w:rsidR="002348D4" w:rsidRPr="002D67BB" w:rsidRDefault="00FB1BE4" w:rsidP="002348D4">
      <w:pPr>
        <w:rPr>
          <w:rFonts w:ascii="Arial" w:hAnsi="Arial" w:cs="Arial"/>
          <w:color w:val="202124"/>
          <w:sz w:val="24"/>
          <w:szCs w:val="24"/>
          <w:shd w:val="clear" w:color="auto" w:fill="FFFFFF"/>
        </w:rPr>
      </w:pPr>
      <w:r w:rsidRPr="002D67BB">
        <w:rPr>
          <w:rFonts w:ascii="Arial" w:hAnsi="Arial" w:cs="Arial"/>
          <w:sz w:val="24"/>
          <w:szCs w:val="24"/>
        </w:rPr>
        <w:t xml:space="preserve">School have a duty to report illegal items such as knives and pornographic images to the police. Under common law, school have the right to search pupils for any items if the pupil agrees. If staff have </w:t>
      </w:r>
      <w:r w:rsidRPr="002D67BB">
        <w:rPr>
          <w:rFonts w:ascii="Arial" w:hAnsi="Arial" w:cs="Arial"/>
          <w:color w:val="202124"/>
          <w:sz w:val="24"/>
          <w:szCs w:val="24"/>
          <w:shd w:val="clear" w:color="auto" w:fill="FFFFFF"/>
        </w:rPr>
        <w:t xml:space="preserve">reasonable grounds for suspecting that the pupil is in possession of a prohibited item a search can be made. </w:t>
      </w:r>
    </w:p>
    <w:p w14:paraId="6A58C47A" w14:textId="091F28F7" w:rsidR="00FB1BE4" w:rsidRPr="002D67BB" w:rsidRDefault="00FB1BE4" w:rsidP="002348D4">
      <w:pPr>
        <w:rPr>
          <w:rFonts w:ascii="Arial" w:hAnsi="Arial" w:cs="Arial"/>
          <w:color w:val="202124"/>
          <w:sz w:val="24"/>
          <w:szCs w:val="24"/>
          <w:shd w:val="clear" w:color="auto" w:fill="FFFFFF"/>
        </w:rPr>
      </w:pPr>
      <w:r w:rsidRPr="002D67BB">
        <w:rPr>
          <w:rFonts w:ascii="Arial" w:hAnsi="Arial" w:cs="Arial"/>
          <w:color w:val="202124"/>
          <w:sz w:val="24"/>
          <w:szCs w:val="24"/>
          <w:shd w:val="clear" w:color="auto" w:fill="FFFFFF"/>
        </w:rPr>
        <w:t xml:space="preserve">With the pupil or parent’s consent, school may search electronic devices. If staff have good reason to suspect that there is something on the device that data or a file on the device could cause harm, undermine the safe environment of the school and disrupt teaching or be used to commit an offence, they can search the device without consent. </w:t>
      </w:r>
    </w:p>
    <w:p w14:paraId="0B734F52" w14:textId="5B2C6C37" w:rsidR="00FB1BE4" w:rsidRPr="002D67BB" w:rsidRDefault="00F32318" w:rsidP="002348D4">
      <w:pPr>
        <w:rPr>
          <w:rFonts w:ascii="Arial" w:hAnsi="Arial" w:cs="Arial"/>
          <w:color w:val="202124"/>
          <w:sz w:val="24"/>
          <w:szCs w:val="24"/>
          <w:shd w:val="clear" w:color="auto" w:fill="FFFFFF"/>
        </w:rPr>
      </w:pPr>
      <w:r w:rsidRPr="002D67BB">
        <w:rPr>
          <w:rFonts w:ascii="Arial" w:hAnsi="Arial" w:cs="Arial"/>
          <w:color w:val="202124"/>
          <w:sz w:val="24"/>
          <w:szCs w:val="24"/>
          <w:shd w:val="clear" w:color="auto" w:fill="FFFFFF"/>
        </w:rPr>
        <w:t xml:space="preserve">If data is found that is likely to consistute a criminal offence, it must be handed to the police. </w:t>
      </w:r>
    </w:p>
    <w:p w14:paraId="52405F35" w14:textId="7BFF4714" w:rsidR="00F32318" w:rsidRDefault="00F32318" w:rsidP="002348D4">
      <w:pPr>
        <w:rPr>
          <w:rFonts w:ascii="Arial" w:hAnsi="Arial" w:cs="Arial"/>
          <w:color w:val="202124"/>
          <w:sz w:val="24"/>
          <w:szCs w:val="24"/>
          <w:shd w:val="clear" w:color="auto" w:fill="FFFFFF"/>
        </w:rPr>
      </w:pPr>
      <w:r w:rsidRPr="002D67BB">
        <w:rPr>
          <w:rFonts w:ascii="Arial" w:hAnsi="Arial" w:cs="Arial"/>
          <w:color w:val="202124"/>
          <w:sz w:val="24"/>
          <w:szCs w:val="24"/>
          <w:shd w:val="clear" w:color="auto" w:fill="FFFFFF"/>
        </w:rPr>
        <w:t xml:space="preserve">Where there are images or data on the phone, school staff can online delete them if the parent or child refuse to do it themselves. </w:t>
      </w:r>
    </w:p>
    <w:p w14:paraId="1B578240" w14:textId="77777777" w:rsidR="00786B79" w:rsidRPr="002D67BB" w:rsidRDefault="00786B79" w:rsidP="00786B79">
      <w:pPr>
        <w:pStyle w:val="Heading1"/>
        <w:spacing w:before="0"/>
        <w:rPr>
          <w:rFonts w:cs="Arial"/>
          <w:sz w:val="24"/>
          <w:szCs w:val="24"/>
        </w:rPr>
      </w:pPr>
      <w:bookmarkStart w:id="31" w:name="_Toc51846960"/>
      <w:bookmarkStart w:id="32" w:name="_Toc228179397"/>
      <w:r>
        <w:rPr>
          <w:rFonts w:cs="Arial"/>
          <w:sz w:val="24"/>
          <w:szCs w:val="24"/>
        </w:rPr>
        <w:t>Recording I</w:t>
      </w:r>
      <w:r w:rsidRPr="002D67BB">
        <w:rPr>
          <w:rFonts w:cs="Arial"/>
          <w:sz w:val="24"/>
          <w:szCs w:val="24"/>
        </w:rPr>
        <w:t xml:space="preserve">ncidents on </w:t>
      </w:r>
      <w:bookmarkEnd w:id="31"/>
      <w:r>
        <w:rPr>
          <w:rFonts w:cs="Arial"/>
          <w:sz w:val="24"/>
          <w:szCs w:val="24"/>
        </w:rPr>
        <w:t>CPOMS</w:t>
      </w:r>
      <w:bookmarkEnd w:id="32"/>
    </w:p>
    <w:p w14:paraId="072C9F8E" w14:textId="77777777" w:rsidR="00786B79" w:rsidRPr="002D67BB" w:rsidRDefault="00786B79" w:rsidP="00786B79">
      <w:pPr>
        <w:pStyle w:val="ListParagraph"/>
        <w:numPr>
          <w:ilvl w:val="0"/>
          <w:numId w:val="24"/>
        </w:numPr>
        <w:spacing w:after="0"/>
        <w:ind w:left="426"/>
        <w:jc w:val="both"/>
        <w:rPr>
          <w:rFonts w:ascii="Arial" w:hAnsi="Arial" w:cs="Arial"/>
          <w:sz w:val="24"/>
          <w:szCs w:val="24"/>
        </w:rPr>
      </w:pPr>
      <w:r w:rsidRPr="002D67BB">
        <w:rPr>
          <w:rFonts w:ascii="Arial" w:hAnsi="Arial" w:cs="Arial"/>
          <w:sz w:val="24"/>
          <w:szCs w:val="24"/>
        </w:rPr>
        <w:t xml:space="preserve">This should be logged under the main student involved. In an incident where other children are involved, their names can be linked to the report. Then the appropriate category will need to be marked, for example, racism, defiance etc. </w:t>
      </w:r>
    </w:p>
    <w:p w14:paraId="55F1B6F1" w14:textId="77777777" w:rsidR="00786B79" w:rsidRPr="002D67BB" w:rsidRDefault="00786B79" w:rsidP="00786B79">
      <w:pPr>
        <w:pStyle w:val="ListParagraph"/>
        <w:numPr>
          <w:ilvl w:val="0"/>
          <w:numId w:val="24"/>
        </w:numPr>
        <w:spacing w:after="0"/>
        <w:ind w:left="426"/>
        <w:jc w:val="both"/>
        <w:rPr>
          <w:rFonts w:ascii="Arial" w:hAnsi="Arial" w:cs="Arial"/>
          <w:sz w:val="24"/>
          <w:szCs w:val="24"/>
        </w:rPr>
      </w:pPr>
      <w:r w:rsidRPr="002D67BB">
        <w:rPr>
          <w:rFonts w:ascii="Arial" w:hAnsi="Arial" w:cs="Arial"/>
          <w:sz w:val="24"/>
          <w:szCs w:val="24"/>
        </w:rPr>
        <w:t>Where the incident took place.</w:t>
      </w:r>
    </w:p>
    <w:p w14:paraId="350429C5" w14:textId="77777777" w:rsidR="00786B79" w:rsidRPr="002D67BB" w:rsidRDefault="00786B79" w:rsidP="00786B79">
      <w:pPr>
        <w:pStyle w:val="ListParagraph"/>
        <w:numPr>
          <w:ilvl w:val="0"/>
          <w:numId w:val="24"/>
        </w:numPr>
        <w:spacing w:after="0"/>
        <w:ind w:left="426"/>
        <w:jc w:val="both"/>
        <w:rPr>
          <w:rFonts w:ascii="Arial" w:hAnsi="Arial" w:cs="Arial"/>
          <w:sz w:val="24"/>
          <w:szCs w:val="24"/>
        </w:rPr>
      </w:pPr>
      <w:r w:rsidRPr="002D67BB">
        <w:rPr>
          <w:rFonts w:ascii="Arial" w:hAnsi="Arial" w:cs="Arial"/>
          <w:sz w:val="24"/>
          <w:szCs w:val="24"/>
        </w:rPr>
        <w:t xml:space="preserve">Where applicable, the reason why force was needed to ensure the safety of the child, peers or staff. </w:t>
      </w:r>
      <w:r w:rsidRPr="002D67BB">
        <w:rPr>
          <w:rFonts w:ascii="Arial" w:hAnsi="Arial" w:cs="Arial"/>
          <w:sz w:val="24"/>
          <w:szCs w:val="24"/>
        </w:rPr>
        <w:tab/>
      </w:r>
    </w:p>
    <w:p w14:paraId="7BC34BD2" w14:textId="77777777" w:rsidR="00786B79" w:rsidRPr="002D67BB" w:rsidRDefault="00786B79" w:rsidP="00786B79">
      <w:pPr>
        <w:pStyle w:val="ListParagraph"/>
        <w:numPr>
          <w:ilvl w:val="0"/>
          <w:numId w:val="24"/>
        </w:numPr>
        <w:spacing w:after="0"/>
        <w:ind w:left="426"/>
        <w:jc w:val="both"/>
        <w:rPr>
          <w:rFonts w:ascii="Arial" w:hAnsi="Arial" w:cs="Arial"/>
          <w:sz w:val="24"/>
          <w:szCs w:val="24"/>
        </w:rPr>
      </w:pPr>
      <w:r w:rsidRPr="002D67BB">
        <w:rPr>
          <w:rFonts w:ascii="Arial" w:hAnsi="Arial" w:cs="Arial"/>
          <w:sz w:val="24"/>
          <w:szCs w:val="24"/>
        </w:rPr>
        <w:t>How the incident started and developed including details of the pupil’s behaviour, what was said by each of the parties, the steps taken to diffuse the situation.</w:t>
      </w:r>
    </w:p>
    <w:p w14:paraId="0E40AEA7" w14:textId="77777777" w:rsidR="00786B79" w:rsidRPr="002D67BB" w:rsidRDefault="00786B79" w:rsidP="00786B79">
      <w:pPr>
        <w:pStyle w:val="ListParagraph"/>
        <w:numPr>
          <w:ilvl w:val="0"/>
          <w:numId w:val="24"/>
        </w:numPr>
        <w:spacing w:after="0"/>
        <w:ind w:left="426"/>
        <w:jc w:val="both"/>
        <w:rPr>
          <w:rFonts w:ascii="Arial" w:hAnsi="Arial" w:cs="Arial"/>
          <w:sz w:val="24"/>
          <w:szCs w:val="24"/>
        </w:rPr>
      </w:pPr>
      <w:r w:rsidRPr="002D67BB">
        <w:rPr>
          <w:rFonts w:ascii="Arial" w:hAnsi="Arial" w:cs="Arial"/>
          <w:sz w:val="24"/>
          <w:szCs w:val="24"/>
        </w:rPr>
        <w:t>The pupil’s response and outcome of the situation.</w:t>
      </w:r>
    </w:p>
    <w:p w14:paraId="065F5132" w14:textId="0D8F2AFB" w:rsidR="00786B79" w:rsidRDefault="00786B79" w:rsidP="002348D4">
      <w:pPr>
        <w:pStyle w:val="ListParagraph"/>
        <w:numPr>
          <w:ilvl w:val="0"/>
          <w:numId w:val="24"/>
        </w:numPr>
        <w:spacing w:after="0"/>
        <w:ind w:left="426"/>
        <w:jc w:val="both"/>
        <w:rPr>
          <w:rFonts w:ascii="Arial" w:hAnsi="Arial" w:cs="Arial"/>
          <w:sz w:val="24"/>
          <w:szCs w:val="24"/>
        </w:rPr>
      </w:pPr>
      <w:r w:rsidRPr="002D67BB">
        <w:rPr>
          <w:rFonts w:ascii="Arial" w:hAnsi="Arial" w:cs="Arial"/>
          <w:sz w:val="24"/>
          <w:szCs w:val="24"/>
        </w:rPr>
        <w:t>Details of any injuries suffered by the pupil, other pupils, a member of staff or property.</w:t>
      </w:r>
    </w:p>
    <w:p w14:paraId="359672E4" w14:textId="36B9F597" w:rsidR="002C7F7F" w:rsidRPr="002B085B" w:rsidRDefault="002C7F7F" w:rsidP="002C7F7F">
      <w:pPr>
        <w:pStyle w:val="ListParagraph"/>
        <w:numPr>
          <w:ilvl w:val="0"/>
          <w:numId w:val="24"/>
        </w:numPr>
        <w:rPr>
          <w:rFonts w:ascii="Open Sans" w:hAnsi="Open Sans" w:cs="Open Sans"/>
        </w:rPr>
      </w:pPr>
      <w:r w:rsidRPr="002B085B">
        <w:rPr>
          <w:rFonts w:ascii="Arial" w:hAnsi="Arial" w:cs="Arial"/>
          <w:sz w:val="24"/>
          <w:szCs w:val="24"/>
        </w:rPr>
        <w:t xml:space="preserve">For all incidences of prudice behaviour, SLT will review the incident and log the level of incidence to support us to reduce all incidents of prujidce related behavuiour in school and provide appropriate support for children. </w:t>
      </w:r>
    </w:p>
    <w:p w14:paraId="6FF9D799" w14:textId="3B9AFD3B" w:rsidR="002C7F7F" w:rsidRPr="002B085B" w:rsidRDefault="002C7F7F" w:rsidP="002C7F7F">
      <w:pPr>
        <w:pStyle w:val="ListParagraph"/>
        <w:numPr>
          <w:ilvl w:val="0"/>
          <w:numId w:val="33"/>
        </w:numPr>
        <w:rPr>
          <w:rFonts w:ascii="Arial" w:hAnsi="Arial" w:cs="Arial"/>
          <w:i/>
          <w:sz w:val="24"/>
          <w:szCs w:val="24"/>
        </w:rPr>
      </w:pPr>
      <w:r w:rsidRPr="002B085B">
        <w:rPr>
          <w:rFonts w:ascii="Arial" w:hAnsi="Arial" w:cs="Arial"/>
          <w:i/>
          <w:sz w:val="24"/>
          <w:szCs w:val="24"/>
        </w:rPr>
        <w:t>No offence was intended or taken.</w:t>
      </w:r>
    </w:p>
    <w:p w14:paraId="5ED106D6" w14:textId="77777777" w:rsidR="002C7F7F" w:rsidRPr="002B085B" w:rsidRDefault="002C7F7F" w:rsidP="002C7F7F">
      <w:pPr>
        <w:pStyle w:val="ListParagraph"/>
        <w:numPr>
          <w:ilvl w:val="0"/>
          <w:numId w:val="33"/>
        </w:numPr>
        <w:rPr>
          <w:rFonts w:ascii="Arial" w:hAnsi="Arial" w:cs="Arial"/>
          <w:i/>
          <w:sz w:val="24"/>
          <w:szCs w:val="24"/>
        </w:rPr>
      </w:pPr>
      <w:r w:rsidRPr="002B085B">
        <w:rPr>
          <w:rFonts w:ascii="Arial" w:hAnsi="Arial" w:cs="Arial"/>
          <w:i/>
          <w:sz w:val="24"/>
          <w:szCs w:val="24"/>
        </w:rPr>
        <w:t>Hurt or distress was caused, but the offending behaviour is unlikely to be repeated.</w:t>
      </w:r>
    </w:p>
    <w:p w14:paraId="14001C22" w14:textId="77777777" w:rsidR="002C7F7F" w:rsidRPr="002B085B" w:rsidRDefault="002C7F7F" w:rsidP="002C7F7F">
      <w:pPr>
        <w:pStyle w:val="ListParagraph"/>
        <w:numPr>
          <w:ilvl w:val="0"/>
          <w:numId w:val="33"/>
        </w:numPr>
        <w:rPr>
          <w:rFonts w:ascii="Arial" w:hAnsi="Arial" w:cs="Arial"/>
          <w:i/>
          <w:sz w:val="24"/>
          <w:szCs w:val="24"/>
        </w:rPr>
      </w:pPr>
      <w:r w:rsidRPr="002B085B">
        <w:rPr>
          <w:rFonts w:ascii="Arial" w:hAnsi="Arial" w:cs="Arial"/>
          <w:i/>
          <w:sz w:val="24"/>
          <w:szCs w:val="24"/>
        </w:rPr>
        <w:lastRenderedPageBreak/>
        <w:t>Hurt or distress was caused and the pupil(s) responsible had previously been warned and had input explaining  that their behaviour was unacceptable.</w:t>
      </w:r>
    </w:p>
    <w:p w14:paraId="48709E93" w14:textId="52C8EC38" w:rsidR="002C7F7F" w:rsidRPr="002B085B" w:rsidRDefault="002C7F7F" w:rsidP="002C7F7F">
      <w:pPr>
        <w:pStyle w:val="ListParagraph"/>
        <w:numPr>
          <w:ilvl w:val="0"/>
          <w:numId w:val="33"/>
        </w:numPr>
        <w:spacing w:after="0"/>
        <w:jc w:val="both"/>
        <w:rPr>
          <w:rFonts w:ascii="Arial" w:hAnsi="Arial" w:cs="Arial"/>
          <w:i/>
          <w:sz w:val="24"/>
          <w:szCs w:val="24"/>
        </w:rPr>
      </w:pPr>
      <w:r w:rsidRPr="002B085B">
        <w:rPr>
          <w:rFonts w:ascii="Arial" w:hAnsi="Arial" w:cs="Arial"/>
          <w:i/>
          <w:sz w:val="24"/>
          <w:szCs w:val="24"/>
        </w:rPr>
        <w:t>Substantial hurt or distress was caused, and/or the behaviour was based on substantial hostility and prejudice, and/or the behaviour may be repeated.</w:t>
      </w:r>
    </w:p>
    <w:p w14:paraId="6A4694D7" w14:textId="77777777" w:rsidR="00786B79" w:rsidRPr="00786B79" w:rsidRDefault="00786B79" w:rsidP="00786B79">
      <w:pPr>
        <w:pStyle w:val="ListParagraph"/>
        <w:spacing w:after="0"/>
        <w:ind w:left="426"/>
        <w:jc w:val="both"/>
        <w:rPr>
          <w:rFonts w:ascii="Arial" w:hAnsi="Arial" w:cs="Arial"/>
          <w:sz w:val="24"/>
          <w:szCs w:val="24"/>
        </w:rPr>
      </w:pPr>
    </w:p>
    <w:p w14:paraId="27D98601" w14:textId="719178EE" w:rsidR="008B7C13" w:rsidRPr="008B7C13" w:rsidRDefault="00786B79" w:rsidP="008B7C13">
      <w:pPr>
        <w:pStyle w:val="Heading1"/>
        <w:spacing w:before="0"/>
        <w:rPr>
          <w:rFonts w:cs="Arial"/>
          <w:sz w:val="24"/>
          <w:szCs w:val="24"/>
        </w:rPr>
      </w:pPr>
      <w:bookmarkStart w:id="33" w:name="_Toc228179398"/>
      <w:r>
        <w:rPr>
          <w:rFonts w:cs="Arial"/>
          <w:sz w:val="24"/>
          <w:szCs w:val="24"/>
        </w:rPr>
        <w:t>Reporting incidents to parents and carers</w:t>
      </w:r>
      <w:bookmarkEnd w:id="33"/>
      <w:r>
        <w:rPr>
          <w:rFonts w:cs="Arial"/>
          <w:sz w:val="24"/>
          <w:szCs w:val="24"/>
        </w:rPr>
        <w:t xml:space="preserve"> </w:t>
      </w:r>
    </w:p>
    <w:p w14:paraId="7592F2CB" w14:textId="44E27EFA" w:rsidR="008B7C13" w:rsidRPr="008B7C13" w:rsidRDefault="008B7C13" w:rsidP="008B7C13">
      <w:pPr>
        <w:rPr>
          <w:sz w:val="24"/>
          <w:szCs w:val="24"/>
        </w:rPr>
      </w:pPr>
      <w:r w:rsidRPr="008B7C13">
        <w:rPr>
          <w:rFonts w:ascii="Arial" w:hAnsi="Arial" w:cs="Arial"/>
          <w:color w:val="222222"/>
          <w:sz w:val="24"/>
          <w:szCs w:val="24"/>
          <w:shd w:val="clear" w:color="auto" w:fill="FFFFFF"/>
        </w:rPr>
        <w:t>Staff at the school will apply the behaviour policy appropriately and as they see fit based on their knowledge of the pupils and the individual context. </w:t>
      </w:r>
    </w:p>
    <w:p w14:paraId="0E642F49" w14:textId="77777777" w:rsidR="00786B79" w:rsidRDefault="00786B79" w:rsidP="002C7F7F">
      <w:pPr>
        <w:pStyle w:val="ListParagraph"/>
        <w:numPr>
          <w:ilvl w:val="0"/>
          <w:numId w:val="33"/>
        </w:numPr>
        <w:spacing w:after="0"/>
        <w:ind w:left="426"/>
        <w:jc w:val="both"/>
        <w:rPr>
          <w:rFonts w:ascii="Arial" w:hAnsi="Arial" w:cs="Arial"/>
          <w:sz w:val="24"/>
          <w:szCs w:val="24"/>
        </w:rPr>
      </w:pPr>
      <w:r>
        <w:rPr>
          <w:rFonts w:ascii="Arial" w:hAnsi="Arial" w:cs="Arial"/>
          <w:sz w:val="24"/>
          <w:szCs w:val="24"/>
        </w:rPr>
        <w:t xml:space="preserve">Where incidents are deemed, by the school, to be a serious behaviour incident (see the behaviour ladder from stage 4), parents will be informed. </w:t>
      </w:r>
    </w:p>
    <w:p w14:paraId="3476B499" w14:textId="520ACF23" w:rsidR="00786B79" w:rsidRDefault="00786B79" w:rsidP="002C7F7F">
      <w:pPr>
        <w:pStyle w:val="ListParagraph"/>
        <w:numPr>
          <w:ilvl w:val="0"/>
          <w:numId w:val="33"/>
        </w:numPr>
        <w:spacing w:after="0"/>
        <w:ind w:left="426"/>
        <w:jc w:val="both"/>
        <w:rPr>
          <w:rFonts w:ascii="Arial" w:hAnsi="Arial" w:cs="Arial"/>
          <w:sz w:val="24"/>
          <w:szCs w:val="24"/>
        </w:rPr>
      </w:pPr>
      <w:r>
        <w:rPr>
          <w:rFonts w:ascii="Arial" w:hAnsi="Arial" w:cs="Arial"/>
          <w:sz w:val="24"/>
          <w:szCs w:val="24"/>
        </w:rPr>
        <w:t xml:space="preserve">In some cases, where necessary, low level behaviour incidents will be reported to parents and carers. </w:t>
      </w:r>
      <w:r w:rsidRPr="00D364AE">
        <w:rPr>
          <w:rFonts w:ascii="Arial" w:hAnsi="Arial" w:cs="Arial"/>
          <w:sz w:val="24"/>
          <w:szCs w:val="24"/>
        </w:rPr>
        <w:t xml:space="preserve">It is at the schools discretion that these incidents are reported.  </w:t>
      </w:r>
    </w:p>
    <w:p w14:paraId="03B95347" w14:textId="35D1D810" w:rsidR="002C7F7F" w:rsidRPr="002C7F7F" w:rsidRDefault="002C7F7F" w:rsidP="002C7F7F">
      <w:pPr>
        <w:spacing w:after="0"/>
        <w:ind w:left="66"/>
        <w:jc w:val="both"/>
        <w:rPr>
          <w:rFonts w:ascii="Arial" w:hAnsi="Arial" w:cs="Arial"/>
          <w:sz w:val="24"/>
          <w:szCs w:val="24"/>
        </w:rPr>
      </w:pPr>
    </w:p>
    <w:p w14:paraId="48FB2A72" w14:textId="77777777" w:rsidR="00786B79" w:rsidRPr="002D67BB" w:rsidRDefault="00786B79" w:rsidP="00786B79">
      <w:pPr>
        <w:spacing w:after="0" w:line="240" w:lineRule="auto"/>
        <w:jc w:val="both"/>
        <w:rPr>
          <w:rFonts w:ascii="Arial" w:hAnsi="Arial" w:cs="Arial"/>
          <w:sz w:val="24"/>
          <w:szCs w:val="24"/>
        </w:rPr>
      </w:pPr>
    </w:p>
    <w:p w14:paraId="47A49AF5" w14:textId="10EBC9C1" w:rsidR="00786B79" w:rsidRPr="002B085B" w:rsidRDefault="00786B79" w:rsidP="00786B79">
      <w:pPr>
        <w:pStyle w:val="Heading1"/>
        <w:spacing w:before="0"/>
        <w:rPr>
          <w:rFonts w:cs="Arial"/>
          <w:sz w:val="24"/>
          <w:szCs w:val="24"/>
        </w:rPr>
      </w:pPr>
      <w:bookmarkStart w:id="34" w:name="_Toc228179399"/>
      <w:r w:rsidRPr="002B085B">
        <w:rPr>
          <w:rFonts w:cs="Arial"/>
          <w:sz w:val="24"/>
          <w:szCs w:val="24"/>
        </w:rPr>
        <w:t>Parent/ Carer Conduct</w:t>
      </w:r>
      <w:bookmarkEnd w:id="34"/>
      <w:r w:rsidRPr="002B085B">
        <w:rPr>
          <w:rFonts w:cs="Arial"/>
          <w:sz w:val="24"/>
          <w:szCs w:val="24"/>
        </w:rPr>
        <w:t xml:space="preserve"> </w:t>
      </w:r>
    </w:p>
    <w:p w14:paraId="23D42A4F" w14:textId="77777777" w:rsidR="00786B79" w:rsidRPr="002B085B" w:rsidRDefault="00786B79" w:rsidP="002C7F7F">
      <w:pPr>
        <w:spacing w:after="0"/>
        <w:jc w:val="both"/>
        <w:rPr>
          <w:rFonts w:ascii="Arial" w:hAnsi="Arial" w:cs="Arial"/>
          <w:sz w:val="24"/>
          <w:szCs w:val="24"/>
        </w:rPr>
      </w:pPr>
      <w:r w:rsidRPr="002B085B">
        <w:rPr>
          <w:rFonts w:ascii="Arial" w:hAnsi="Arial" w:cs="Arial"/>
          <w:sz w:val="24"/>
          <w:szCs w:val="24"/>
        </w:rPr>
        <w:t>We expect our staff to be treated with respect by all parents and carers of the children.</w:t>
      </w:r>
    </w:p>
    <w:p w14:paraId="1C493D32" w14:textId="50034689" w:rsidR="00786B79" w:rsidRPr="002B085B" w:rsidRDefault="00786B79" w:rsidP="002C7F7F">
      <w:pPr>
        <w:spacing w:after="0"/>
        <w:jc w:val="both"/>
        <w:rPr>
          <w:rFonts w:ascii="Arial" w:hAnsi="Arial" w:cs="Arial"/>
          <w:sz w:val="24"/>
          <w:szCs w:val="24"/>
        </w:rPr>
      </w:pPr>
      <w:r w:rsidRPr="002B085B">
        <w:rPr>
          <w:rFonts w:ascii="Arial" w:hAnsi="Arial" w:cs="Arial"/>
          <w:sz w:val="24"/>
          <w:szCs w:val="24"/>
        </w:rPr>
        <w:t xml:space="preserve"> We expect parents and carers to show respect and concern for everyone in our community by: </w:t>
      </w:r>
    </w:p>
    <w:p w14:paraId="28B5E890" w14:textId="77777777" w:rsidR="002C7F7F" w:rsidRPr="002B085B" w:rsidRDefault="002C7F7F" w:rsidP="002C7F7F">
      <w:pPr>
        <w:spacing w:after="0"/>
        <w:jc w:val="both"/>
        <w:rPr>
          <w:rFonts w:ascii="Arial" w:hAnsi="Arial" w:cs="Arial"/>
          <w:sz w:val="24"/>
          <w:szCs w:val="24"/>
        </w:rPr>
      </w:pPr>
    </w:p>
    <w:p w14:paraId="40A31006" w14:textId="77777777" w:rsidR="00786B79" w:rsidRPr="002B085B" w:rsidRDefault="00786B79"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Setting a good example in their own speech and behaviour towards all members of the School community</w:t>
      </w:r>
    </w:p>
    <w:p w14:paraId="4A8F3CA0" w14:textId="77777777" w:rsidR="00786B79" w:rsidRPr="002B085B" w:rsidRDefault="00786B79"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Working together with teachers for the benefit of all children: this includes approaching the school to discuss and resolve any issues of concern in an appropriate manner</w:t>
      </w:r>
    </w:p>
    <w:p w14:paraId="28D46A1E" w14:textId="77777777" w:rsidR="00786B79" w:rsidRPr="002B085B" w:rsidRDefault="00786B79"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Appropriately reprimanding their own children for inappropriate behaviour which could otherwise lead to conflict, aggression or upset</w:t>
      </w:r>
    </w:p>
    <w:p w14:paraId="6A8FB82D" w14:textId="238C2E9B" w:rsidR="00786B79" w:rsidRPr="002B085B" w:rsidRDefault="00786B79"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 xml:space="preserve">Respecting the School environment and property. </w:t>
      </w:r>
    </w:p>
    <w:p w14:paraId="4DA58FAD" w14:textId="77777777" w:rsidR="00946E9F" w:rsidRPr="002B085B" w:rsidRDefault="00946E9F"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 xml:space="preserve">Parents do not have the right to discuss other pupils  with staff or other parents </w:t>
      </w:r>
    </w:p>
    <w:p w14:paraId="6385CEAA" w14:textId="77777777" w:rsidR="00946E9F" w:rsidRPr="002B085B" w:rsidRDefault="00946E9F"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Parents should not speak about other pupils in a way that could be considered  derogatory</w:t>
      </w:r>
    </w:p>
    <w:p w14:paraId="1F564267" w14:textId="77777777" w:rsidR="00946E9F" w:rsidRPr="002B085B" w:rsidRDefault="00946E9F"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 xml:space="preserve">Parents do not have the right to ask staff about the behaviour of other pupils or be part of any conflict resolutions between pupils, for example asking for other pupils to apologise to their own child. This is the role of staff </w:t>
      </w:r>
    </w:p>
    <w:p w14:paraId="53E4AE33" w14:textId="4B3E1972" w:rsidR="00946E9F" w:rsidRPr="002B085B" w:rsidRDefault="00946E9F"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Parents do not have the right to tell staff how to manage behaviour within the context of the school setting.</w:t>
      </w:r>
    </w:p>
    <w:p w14:paraId="0EC50A42" w14:textId="77777777" w:rsidR="00786B79" w:rsidRPr="002C7F7F" w:rsidRDefault="00786B79" w:rsidP="00786B79">
      <w:pPr>
        <w:pStyle w:val="ListParagraph"/>
        <w:spacing w:after="0"/>
        <w:jc w:val="both"/>
        <w:rPr>
          <w:rFonts w:ascii="Arial" w:hAnsi="Arial" w:cs="Arial"/>
          <w:sz w:val="24"/>
          <w:szCs w:val="24"/>
          <w:highlight w:val="yellow"/>
        </w:rPr>
      </w:pPr>
    </w:p>
    <w:p w14:paraId="5B9174B5" w14:textId="77777777" w:rsidR="00786B79" w:rsidRPr="002B085B" w:rsidRDefault="00786B79" w:rsidP="002C7F7F">
      <w:pPr>
        <w:spacing w:after="0"/>
        <w:jc w:val="both"/>
        <w:rPr>
          <w:rFonts w:ascii="Arial" w:hAnsi="Arial" w:cs="Arial"/>
          <w:sz w:val="24"/>
          <w:szCs w:val="24"/>
        </w:rPr>
      </w:pPr>
      <w:r w:rsidRPr="002B085B">
        <w:rPr>
          <w:rFonts w:ascii="Arial" w:hAnsi="Arial" w:cs="Arial"/>
          <w:sz w:val="24"/>
          <w:szCs w:val="24"/>
        </w:rPr>
        <w:t xml:space="preserve">Our staff cannot tolerate parents, carers or visitors: </w:t>
      </w:r>
    </w:p>
    <w:p w14:paraId="1A348514" w14:textId="77777777" w:rsidR="00786B79" w:rsidRPr="002B085B" w:rsidRDefault="00786B79" w:rsidP="00786B79">
      <w:pPr>
        <w:spacing w:after="0"/>
        <w:ind w:left="360"/>
        <w:jc w:val="both"/>
        <w:rPr>
          <w:rFonts w:ascii="Arial" w:hAnsi="Arial" w:cs="Arial"/>
          <w:sz w:val="24"/>
          <w:szCs w:val="24"/>
        </w:rPr>
      </w:pPr>
    </w:p>
    <w:p w14:paraId="1C0C334C" w14:textId="75FD6037" w:rsidR="00786B79" w:rsidRPr="002B085B" w:rsidRDefault="00786B79"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Displaying disruptive, abusive or aggressive behaviour, including using loud and/or offensive language or displaying temper</w:t>
      </w:r>
    </w:p>
    <w:p w14:paraId="38D484D1" w14:textId="2E604418" w:rsidR="00786B79" w:rsidRPr="002B085B" w:rsidRDefault="00786B79"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Approaching someone else’s child in order to discuss, chastise them or physically punish them</w:t>
      </w:r>
    </w:p>
    <w:p w14:paraId="4B9199C1" w14:textId="06C22534" w:rsidR="00786B79" w:rsidRPr="002B085B" w:rsidRDefault="00786B79"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Wilfully damaging or destroying school property</w:t>
      </w:r>
    </w:p>
    <w:p w14:paraId="3560FEA8" w14:textId="42000CF9" w:rsidR="00786B79" w:rsidRPr="002B085B" w:rsidRDefault="00786B79"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lastRenderedPageBreak/>
        <w:t>Sending emails, Dojos, making phone calls or posting social media messages that are disrespectful, abusive or threatening</w:t>
      </w:r>
    </w:p>
    <w:p w14:paraId="697F766E" w14:textId="62A12BF6" w:rsidR="00786B79" w:rsidRPr="002B085B" w:rsidRDefault="00786B79"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Smoking, consuming alcohol or misusing any substance on school property or accessing the School site whilst intoxicated.</w:t>
      </w:r>
    </w:p>
    <w:p w14:paraId="0CA3537D" w14:textId="00A6BDD3" w:rsidR="00786B79" w:rsidRPr="002B085B" w:rsidRDefault="00786B79" w:rsidP="002C7F7F">
      <w:pPr>
        <w:pStyle w:val="ListParagraph"/>
        <w:numPr>
          <w:ilvl w:val="0"/>
          <w:numId w:val="36"/>
        </w:numPr>
        <w:spacing w:after="0"/>
        <w:jc w:val="both"/>
        <w:rPr>
          <w:rFonts w:ascii="Arial" w:hAnsi="Arial" w:cs="Arial"/>
          <w:sz w:val="24"/>
          <w:szCs w:val="24"/>
        </w:rPr>
      </w:pPr>
      <w:r w:rsidRPr="002B085B">
        <w:rPr>
          <w:rFonts w:ascii="Arial" w:hAnsi="Arial" w:cs="Arial"/>
          <w:sz w:val="24"/>
          <w:szCs w:val="24"/>
        </w:rPr>
        <w:t>Inappropriate conduct on the school premises (including but not limited to the examples listed above) will be reported to the appropriate authorities.  If there is any concern that inappropriate behaviour is compromising the safety or well-being of any child this will be reported to our Headteacher who may decide to seek advice and support from Early Help or Children’s Social Care.</w:t>
      </w:r>
    </w:p>
    <w:p w14:paraId="17CD0878" w14:textId="77777777" w:rsidR="00786B79" w:rsidRPr="00786B79" w:rsidRDefault="00786B79" w:rsidP="00786B79">
      <w:pPr>
        <w:pStyle w:val="ListParagraph"/>
        <w:spacing w:after="0"/>
        <w:jc w:val="both"/>
        <w:rPr>
          <w:rFonts w:ascii="Arial" w:hAnsi="Arial" w:cs="Arial"/>
          <w:color w:val="202124"/>
          <w:sz w:val="24"/>
          <w:szCs w:val="24"/>
          <w:shd w:val="clear" w:color="auto" w:fill="FFFFFF"/>
        </w:rPr>
      </w:pPr>
    </w:p>
    <w:p w14:paraId="534DF211" w14:textId="77777777" w:rsidR="00F06BD2" w:rsidRDefault="00F06BD2">
      <w:pPr>
        <w:rPr>
          <w:rFonts w:asciiTheme="majorHAnsi" w:eastAsiaTheme="majorEastAsia" w:hAnsiTheme="majorHAnsi" w:cs="Arial"/>
          <w:b/>
          <w:bCs/>
          <w:color w:val="2E74B5" w:themeColor="accent1" w:themeShade="BF"/>
          <w:sz w:val="24"/>
          <w:szCs w:val="24"/>
        </w:rPr>
      </w:pPr>
      <w:r>
        <w:rPr>
          <w:rFonts w:asciiTheme="majorHAnsi" w:eastAsiaTheme="majorEastAsia" w:hAnsiTheme="majorHAnsi" w:cs="Arial"/>
          <w:b/>
          <w:bCs/>
          <w:color w:val="2E74B5" w:themeColor="accent1" w:themeShade="BF"/>
          <w:sz w:val="24"/>
          <w:szCs w:val="24"/>
        </w:rPr>
        <w:br w:type="page"/>
      </w:r>
    </w:p>
    <w:p w14:paraId="661836C9" w14:textId="5F51A53A" w:rsidR="00786B79" w:rsidRPr="00F06BD2" w:rsidRDefault="00C0222A" w:rsidP="002348D4">
      <w:pPr>
        <w:rPr>
          <w:rFonts w:asciiTheme="majorHAnsi" w:eastAsiaTheme="majorEastAsia" w:hAnsiTheme="majorHAnsi" w:cs="Arial"/>
          <w:b/>
          <w:bCs/>
          <w:color w:val="2E74B5" w:themeColor="accent1" w:themeShade="BF"/>
          <w:sz w:val="24"/>
          <w:szCs w:val="24"/>
        </w:rPr>
      </w:pPr>
      <w:r>
        <w:rPr>
          <w:rFonts w:asciiTheme="majorHAnsi" w:eastAsiaTheme="majorEastAsia" w:hAnsiTheme="majorHAnsi" w:cs="Arial"/>
          <w:b/>
          <w:bCs/>
          <w:color w:val="2E74B5" w:themeColor="accent1" w:themeShade="BF"/>
          <w:sz w:val="24"/>
          <w:szCs w:val="24"/>
        </w:rPr>
        <w:lastRenderedPageBreak/>
        <w:t>Potential next steps</w:t>
      </w:r>
      <w:r w:rsidR="00786B79" w:rsidRPr="00F06BD2">
        <w:rPr>
          <w:rFonts w:asciiTheme="majorHAnsi" w:eastAsiaTheme="majorEastAsia" w:hAnsiTheme="majorHAnsi" w:cs="Arial"/>
          <w:b/>
          <w:bCs/>
          <w:color w:val="2E74B5" w:themeColor="accent1" w:themeShade="BF"/>
          <w:sz w:val="24"/>
          <w:szCs w:val="24"/>
        </w:rPr>
        <w:t xml:space="preserve"> for unacceptable conduct </w:t>
      </w:r>
    </w:p>
    <w:p w14:paraId="36226848" w14:textId="77777777" w:rsidR="00786B79" w:rsidRDefault="00786B79" w:rsidP="002348D4">
      <w:pPr>
        <w:rPr>
          <w:rFonts w:ascii="Arial" w:hAnsi="Arial" w:cs="Arial"/>
          <w:color w:val="202124"/>
          <w:sz w:val="24"/>
          <w:szCs w:val="24"/>
          <w:shd w:val="clear" w:color="auto" w:fill="FFFFFF"/>
        </w:rPr>
      </w:pPr>
      <w:r w:rsidRPr="00786B79">
        <w:rPr>
          <w:rFonts w:ascii="Arial" w:hAnsi="Arial" w:cs="Arial"/>
          <w:color w:val="202124"/>
          <w:sz w:val="24"/>
          <w:szCs w:val="24"/>
          <w:shd w:val="clear" w:color="auto" w:fill="FFFFFF"/>
        </w:rPr>
        <w:t xml:space="preserve">We are proud that our school is open and welcoming to all who would like to support our children. We also expect our parents and other adults to help the school community in a variety of ways.  However, our overriding priority is providing a safe learning environment for our children and a safe working environment for our staff. </w:t>
      </w:r>
    </w:p>
    <w:p w14:paraId="78B8F721" w14:textId="77777777" w:rsidR="00786B79" w:rsidRDefault="00786B79" w:rsidP="002348D4">
      <w:pPr>
        <w:rPr>
          <w:rFonts w:ascii="Arial" w:hAnsi="Arial" w:cs="Arial"/>
          <w:color w:val="202124"/>
          <w:sz w:val="24"/>
          <w:szCs w:val="24"/>
          <w:shd w:val="clear" w:color="auto" w:fill="FFFFFF"/>
        </w:rPr>
      </w:pPr>
      <w:r w:rsidRPr="00786B79">
        <w:rPr>
          <w:rFonts w:ascii="Arial" w:hAnsi="Arial" w:cs="Arial"/>
          <w:color w:val="202124"/>
          <w:sz w:val="24"/>
          <w:szCs w:val="24"/>
          <w:shd w:val="clear" w:color="auto" w:fill="FFFFFF"/>
        </w:rPr>
        <w:t>The school expects its staff to behave professionally in these situations and attempt to diffuse the situation where possible, seeking the involvement as appropriate of other colleagues.  However, all staff have the right to work wit</w:t>
      </w:r>
      <w:r>
        <w:rPr>
          <w:rFonts w:ascii="Arial" w:hAnsi="Arial" w:cs="Arial"/>
          <w:color w:val="202124"/>
          <w:sz w:val="24"/>
          <w:szCs w:val="24"/>
          <w:shd w:val="clear" w:color="auto" w:fill="FFFFFF"/>
        </w:rPr>
        <w:t>hout fear of violence and abuse.</w:t>
      </w:r>
    </w:p>
    <w:p w14:paraId="1FA1D4EB" w14:textId="77777777" w:rsidR="00786B79" w:rsidRDefault="00786B79" w:rsidP="002348D4">
      <w:pPr>
        <w:rPr>
          <w:rFonts w:ascii="Arial" w:hAnsi="Arial" w:cs="Arial"/>
          <w:color w:val="202124"/>
          <w:sz w:val="24"/>
          <w:szCs w:val="24"/>
          <w:shd w:val="clear" w:color="auto" w:fill="FFFFFF"/>
        </w:rPr>
      </w:pPr>
      <w:r w:rsidRPr="00786B79">
        <w:rPr>
          <w:rFonts w:ascii="Arial" w:hAnsi="Arial" w:cs="Arial"/>
          <w:color w:val="202124"/>
          <w:sz w:val="24"/>
          <w:szCs w:val="24"/>
          <w:shd w:val="clear" w:color="auto" w:fill="FFFFFF"/>
        </w:rPr>
        <w:t>The Headteacher and Governors have the right to ban an offending adult from entering the school’s grounds</w:t>
      </w:r>
      <w:r>
        <w:rPr>
          <w:rFonts w:ascii="Arial" w:hAnsi="Arial" w:cs="Arial"/>
          <w:color w:val="202124"/>
          <w:sz w:val="24"/>
          <w:szCs w:val="24"/>
          <w:shd w:val="clear" w:color="auto" w:fill="FFFFFF"/>
        </w:rPr>
        <w:t xml:space="preserve"> or contacting specific members of staff</w:t>
      </w:r>
      <w:r w:rsidRPr="00786B79">
        <w:rPr>
          <w:rFonts w:ascii="Arial" w:hAnsi="Arial" w:cs="Arial"/>
          <w:color w:val="202124"/>
          <w:sz w:val="24"/>
          <w:szCs w:val="24"/>
          <w:shd w:val="clear" w:color="auto" w:fill="FFFFFF"/>
        </w:rPr>
        <w:t xml:space="preserve"> in order to safeguard our school community. </w:t>
      </w:r>
    </w:p>
    <w:p w14:paraId="4601CE35" w14:textId="77777777" w:rsidR="00786B79" w:rsidRDefault="00786B79" w:rsidP="002348D4">
      <w:pPr>
        <w:rPr>
          <w:rFonts w:ascii="Arial" w:hAnsi="Arial" w:cs="Arial"/>
          <w:color w:val="202124"/>
          <w:sz w:val="24"/>
          <w:szCs w:val="24"/>
          <w:shd w:val="clear" w:color="auto" w:fill="FFFFFF"/>
        </w:rPr>
      </w:pPr>
      <w:r w:rsidRPr="00786B79">
        <w:rPr>
          <w:rFonts w:ascii="Arial" w:hAnsi="Arial" w:cs="Arial"/>
          <w:color w:val="202124"/>
          <w:sz w:val="24"/>
          <w:szCs w:val="24"/>
          <w:shd w:val="clear" w:color="auto" w:fill="FFFFFF"/>
        </w:rPr>
        <w:t>Each situation will be considered individually and leaders will seek to ensure that the visitor involved has the opportunity to present their side of events. A ban can be for a limited period of time and reviewed or it can be permanent. This is a decision taken at the Headteacher’s discretion and is based on the details of an incident being drawn together to inform as fair a decision as possible. Wherever possible, a warning will be given to a parent/carer who might be demonstrating inappropriate behaviour. If a ban is issued this would typically be for a time limited period and then subject to review. However if aggression or intimidation continue, or where there have been serious acts of aggression, a parent, carer or other adult may be banned permanently by the Headteacher.</w:t>
      </w:r>
    </w:p>
    <w:p w14:paraId="0EC003FE" w14:textId="77777777" w:rsidR="00BF0A53" w:rsidRDefault="00BF0A53">
      <w:pPr>
        <w:rPr>
          <w:rFonts w:ascii="Arial" w:hAnsi="Arial" w:cs="Arial"/>
          <w:color w:val="202124"/>
          <w:sz w:val="24"/>
          <w:szCs w:val="24"/>
          <w:shd w:val="clear" w:color="auto" w:fill="FFFFFF"/>
        </w:rPr>
      </w:pPr>
      <w:r>
        <w:rPr>
          <w:rFonts w:ascii="Arial" w:hAnsi="Arial" w:cs="Arial"/>
          <w:color w:val="202124"/>
          <w:sz w:val="24"/>
          <w:szCs w:val="24"/>
          <w:shd w:val="clear" w:color="auto" w:fill="FFFFFF"/>
        </w:rPr>
        <w:br w:type="page"/>
      </w:r>
    </w:p>
    <w:p w14:paraId="78E1ABDC" w14:textId="67DC6FF5" w:rsidR="00786B79" w:rsidRPr="00F06BD2" w:rsidRDefault="00786B79" w:rsidP="002348D4">
      <w:pPr>
        <w:rPr>
          <w:rFonts w:ascii="Arial" w:hAnsi="Arial" w:cs="Arial"/>
          <w:color w:val="202124"/>
          <w:sz w:val="24"/>
          <w:szCs w:val="24"/>
          <w:shd w:val="clear" w:color="auto" w:fill="FFFFFF"/>
        </w:rPr>
      </w:pPr>
      <w:r w:rsidRPr="00F06BD2">
        <w:rPr>
          <w:rFonts w:ascii="Arial" w:hAnsi="Arial" w:cs="Arial"/>
          <w:color w:val="202124"/>
          <w:sz w:val="24"/>
          <w:szCs w:val="24"/>
          <w:shd w:val="clear" w:color="auto" w:fill="FFFFFF"/>
        </w:rPr>
        <w:lastRenderedPageBreak/>
        <w:t xml:space="preserve">The following steps will be taken when a site ban has been decided upon: </w:t>
      </w:r>
    </w:p>
    <w:p w14:paraId="3A4F8F47" w14:textId="77777777" w:rsidR="00BF0A53" w:rsidRPr="00F06BD2" w:rsidRDefault="00786B79" w:rsidP="00BF0A53">
      <w:pPr>
        <w:pStyle w:val="ListParagraph"/>
        <w:numPr>
          <w:ilvl w:val="0"/>
          <w:numId w:val="35"/>
        </w:numPr>
        <w:rPr>
          <w:rFonts w:ascii="Arial" w:hAnsi="Arial" w:cs="Arial"/>
          <w:color w:val="202124"/>
          <w:sz w:val="24"/>
          <w:szCs w:val="24"/>
          <w:shd w:val="clear" w:color="auto" w:fill="FFFFFF"/>
        </w:rPr>
      </w:pPr>
      <w:r w:rsidRPr="00F06BD2">
        <w:rPr>
          <w:rFonts w:ascii="Arial" w:hAnsi="Arial" w:cs="Arial"/>
          <w:color w:val="202124"/>
          <w:sz w:val="24"/>
          <w:szCs w:val="24"/>
          <w:shd w:val="clear" w:color="auto" w:fill="FFFFFF"/>
        </w:rPr>
        <w:t xml:space="preserve">The adult will be warned, in writing, that s/he is banned from the premises, subject to review by a specified date.  The suggested duration of a site ban is one half term. </w:t>
      </w:r>
    </w:p>
    <w:p w14:paraId="7591CEAF" w14:textId="53877BC1" w:rsidR="00786B79" w:rsidRPr="00F06BD2" w:rsidRDefault="00786B79" w:rsidP="00BF0A53">
      <w:pPr>
        <w:pStyle w:val="ListParagraph"/>
        <w:numPr>
          <w:ilvl w:val="0"/>
          <w:numId w:val="35"/>
        </w:numPr>
        <w:rPr>
          <w:rFonts w:ascii="Arial" w:hAnsi="Arial" w:cs="Arial"/>
          <w:color w:val="202124"/>
          <w:sz w:val="24"/>
          <w:szCs w:val="24"/>
          <w:shd w:val="clear" w:color="auto" w:fill="FFFFFF"/>
        </w:rPr>
      </w:pPr>
      <w:r w:rsidRPr="00F06BD2">
        <w:rPr>
          <w:rFonts w:ascii="Arial" w:hAnsi="Arial" w:cs="Arial"/>
          <w:color w:val="202124"/>
          <w:sz w:val="24"/>
          <w:szCs w:val="24"/>
          <w:shd w:val="clear" w:color="auto" w:fill="FFFFFF"/>
        </w:rPr>
        <w:t xml:space="preserve">They will be advised that they have a right to appeal the ban by writing to the Chair of Governors within 10 school days setting out the reason(s) for appeal. </w:t>
      </w:r>
    </w:p>
    <w:p w14:paraId="15074032" w14:textId="2C2CBFD9" w:rsidR="00786B79" w:rsidRPr="00F06BD2" w:rsidRDefault="00786B79" w:rsidP="00BF0A53">
      <w:pPr>
        <w:pStyle w:val="ListParagraph"/>
        <w:numPr>
          <w:ilvl w:val="0"/>
          <w:numId w:val="35"/>
        </w:numPr>
        <w:rPr>
          <w:rFonts w:ascii="Arial" w:hAnsi="Arial" w:cs="Arial"/>
          <w:color w:val="202124"/>
          <w:sz w:val="24"/>
          <w:szCs w:val="24"/>
          <w:shd w:val="clear" w:color="auto" w:fill="FFFFFF"/>
        </w:rPr>
      </w:pPr>
      <w:r w:rsidRPr="00F06BD2">
        <w:rPr>
          <w:rFonts w:ascii="Arial" w:hAnsi="Arial" w:cs="Arial"/>
          <w:color w:val="202124"/>
          <w:sz w:val="24"/>
          <w:szCs w:val="24"/>
          <w:shd w:val="clear" w:color="auto" w:fill="FFFFFF"/>
        </w:rPr>
        <w:t>Where an assault has led to a ban, a statement indicating that the matter has been reported to the police will be included.</w:t>
      </w:r>
    </w:p>
    <w:p w14:paraId="0C9BB2C9" w14:textId="404F6DCC" w:rsidR="00786B79" w:rsidRPr="00F06BD2" w:rsidRDefault="00786B79" w:rsidP="00BF0A53">
      <w:pPr>
        <w:pStyle w:val="ListParagraph"/>
        <w:numPr>
          <w:ilvl w:val="0"/>
          <w:numId w:val="35"/>
        </w:numPr>
        <w:rPr>
          <w:rFonts w:ascii="Arial" w:hAnsi="Arial" w:cs="Arial"/>
          <w:color w:val="202124"/>
          <w:sz w:val="24"/>
          <w:szCs w:val="24"/>
          <w:shd w:val="clear" w:color="auto" w:fill="FFFFFF"/>
        </w:rPr>
      </w:pPr>
      <w:r w:rsidRPr="00F06BD2">
        <w:rPr>
          <w:rFonts w:ascii="Arial" w:hAnsi="Arial" w:cs="Arial"/>
          <w:color w:val="202124"/>
          <w:sz w:val="24"/>
          <w:szCs w:val="24"/>
          <w:shd w:val="clear" w:color="auto" w:fill="FFFFFF"/>
        </w:rPr>
        <w:t xml:space="preserve">Where appropriate, arrangements for pupils being delivered to and collected from the School gate will be clarified. </w:t>
      </w:r>
    </w:p>
    <w:p w14:paraId="4F3E2E87" w14:textId="140A1AB0" w:rsidR="00786B79" w:rsidRPr="00F06BD2" w:rsidRDefault="00786B79" w:rsidP="00BF0A53">
      <w:pPr>
        <w:pStyle w:val="ListParagraph"/>
        <w:numPr>
          <w:ilvl w:val="0"/>
          <w:numId w:val="35"/>
        </w:numPr>
        <w:rPr>
          <w:rFonts w:ascii="Arial" w:hAnsi="Arial" w:cs="Arial"/>
          <w:color w:val="202124"/>
          <w:sz w:val="24"/>
          <w:szCs w:val="24"/>
          <w:shd w:val="clear" w:color="auto" w:fill="FFFFFF"/>
        </w:rPr>
      </w:pPr>
      <w:r w:rsidRPr="00F06BD2">
        <w:rPr>
          <w:rFonts w:ascii="Arial" w:hAnsi="Arial" w:cs="Arial"/>
          <w:color w:val="202124"/>
          <w:sz w:val="24"/>
          <w:szCs w:val="24"/>
          <w:shd w:val="clear" w:color="auto" w:fill="FFFFFF"/>
        </w:rPr>
        <w:t xml:space="preserve">The Chair of Governors will be informed of the ban. </w:t>
      </w:r>
    </w:p>
    <w:p w14:paraId="2CB0E78D" w14:textId="72EAFE85" w:rsidR="00786B79" w:rsidRPr="00F06BD2" w:rsidRDefault="00786B79" w:rsidP="00BF0A53">
      <w:pPr>
        <w:pStyle w:val="ListParagraph"/>
        <w:numPr>
          <w:ilvl w:val="0"/>
          <w:numId w:val="35"/>
        </w:numPr>
        <w:rPr>
          <w:rFonts w:ascii="Arial" w:hAnsi="Arial" w:cs="Arial"/>
          <w:color w:val="202124"/>
          <w:sz w:val="24"/>
          <w:szCs w:val="24"/>
          <w:shd w:val="clear" w:color="auto" w:fill="FFFFFF"/>
        </w:rPr>
      </w:pPr>
      <w:r w:rsidRPr="00F06BD2">
        <w:rPr>
          <w:rFonts w:ascii="Arial" w:hAnsi="Arial" w:cs="Arial"/>
          <w:color w:val="202124"/>
          <w:sz w:val="24"/>
          <w:szCs w:val="24"/>
          <w:shd w:val="clear" w:color="auto" w:fill="FFFFFF"/>
        </w:rPr>
        <w:t xml:space="preserve">The School will keep a log of relevant incidents as evidence. </w:t>
      </w:r>
    </w:p>
    <w:p w14:paraId="4F92F50D" w14:textId="77777777" w:rsidR="00BF0A53" w:rsidRPr="00F06BD2" w:rsidRDefault="00786B79" w:rsidP="002348D4">
      <w:pPr>
        <w:pStyle w:val="ListParagraph"/>
        <w:numPr>
          <w:ilvl w:val="0"/>
          <w:numId w:val="35"/>
        </w:numPr>
        <w:rPr>
          <w:rFonts w:ascii="Arial" w:hAnsi="Arial" w:cs="Arial"/>
          <w:color w:val="202124"/>
          <w:sz w:val="24"/>
          <w:szCs w:val="24"/>
          <w:shd w:val="clear" w:color="auto" w:fill="FFFFFF"/>
        </w:rPr>
      </w:pPr>
      <w:r w:rsidRPr="00F06BD2">
        <w:rPr>
          <w:rFonts w:ascii="Arial" w:hAnsi="Arial" w:cs="Arial"/>
          <w:color w:val="202124"/>
          <w:sz w:val="24"/>
          <w:szCs w:val="24"/>
          <w:shd w:val="clear" w:color="auto" w:fill="FFFFFF"/>
        </w:rPr>
        <w:t xml:space="preserve">The ban will be reviewed at the end of the relevant period and may be extended if the school has grounds for continued concern regarding the relevant adult’s conduct. </w:t>
      </w:r>
    </w:p>
    <w:p w14:paraId="2F4A56A7" w14:textId="64093068" w:rsidR="00786B79" w:rsidRPr="00F06BD2" w:rsidRDefault="00786B79" w:rsidP="002348D4">
      <w:pPr>
        <w:pStyle w:val="ListParagraph"/>
        <w:numPr>
          <w:ilvl w:val="0"/>
          <w:numId w:val="35"/>
        </w:numPr>
        <w:rPr>
          <w:rFonts w:ascii="Arial" w:hAnsi="Arial" w:cs="Arial"/>
          <w:color w:val="202124"/>
          <w:sz w:val="24"/>
          <w:szCs w:val="24"/>
          <w:shd w:val="clear" w:color="auto" w:fill="FFFFFF"/>
        </w:rPr>
      </w:pPr>
      <w:r w:rsidRPr="00F06BD2">
        <w:rPr>
          <w:rFonts w:ascii="Arial" w:hAnsi="Arial" w:cs="Arial"/>
          <w:color w:val="202124"/>
          <w:sz w:val="24"/>
          <w:szCs w:val="24"/>
          <w:shd w:val="clear" w:color="auto" w:fill="FFFFFF"/>
        </w:rPr>
        <w:t>The relevant adult will be informed of the outcome of the review and advised whether the site ban is to be lifted or extended.  There will be a right of appeal against a decision to extend the site ban, which can be exercised by writing to the Chair of Governors within 15 school days setting out the reason(s) for appeal. It is an offence under section 547 of the Education Act 1996 for any person (including parents/carers) to cause a nuisance or disturbance on school premises.  The police may be called to assist the school in removing a parent but local authorities and governing bodies may also authorise the removal of a person if they have reasonable cause to believe that the person is causing a nuisance or disturbance.</w:t>
      </w:r>
    </w:p>
    <w:p w14:paraId="6AAB8785" w14:textId="75BB3D35" w:rsidR="00786B79" w:rsidRDefault="00786B79" w:rsidP="002348D4">
      <w:pPr>
        <w:rPr>
          <w:rFonts w:ascii="Arial" w:hAnsi="Arial" w:cs="Arial"/>
          <w:color w:val="202124"/>
          <w:sz w:val="24"/>
          <w:szCs w:val="24"/>
          <w:shd w:val="clear" w:color="auto" w:fill="FFFFFF"/>
        </w:rPr>
      </w:pPr>
      <w:r w:rsidRPr="00F06BD2">
        <w:rPr>
          <w:rFonts w:ascii="Arial" w:hAnsi="Arial" w:cs="Arial"/>
          <w:color w:val="202124"/>
          <w:sz w:val="24"/>
          <w:szCs w:val="24"/>
          <w:shd w:val="clear" w:color="auto" w:fill="FFFFFF"/>
        </w:rPr>
        <w:t>Conclusion  Pupils learn best when there is a positive partnership between home and School, and whilst every effort is made to work with parents and carers this will only be possible within a context of mutual respect.</w:t>
      </w:r>
      <w:r w:rsidRPr="00786B79">
        <w:rPr>
          <w:rFonts w:ascii="Arial" w:hAnsi="Arial" w:cs="Arial"/>
          <w:color w:val="202124"/>
          <w:sz w:val="24"/>
          <w:szCs w:val="24"/>
          <w:shd w:val="clear" w:color="auto" w:fill="FFFFFF"/>
        </w:rPr>
        <w:t xml:space="preserve">   </w:t>
      </w:r>
    </w:p>
    <w:p w14:paraId="3DB54E43" w14:textId="188D0291" w:rsidR="002348D4" w:rsidRPr="002D67BB" w:rsidRDefault="00814ADA" w:rsidP="002348D4">
      <w:pPr>
        <w:spacing w:after="0" w:line="240" w:lineRule="auto"/>
        <w:jc w:val="both"/>
        <w:rPr>
          <w:rFonts w:ascii="Arial" w:hAnsi="Arial" w:cs="Arial"/>
          <w:b/>
          <w:sz w:val="24"/>
          <w:szCs w:val="24"/>
        </w:rPr>
      </w:pPr>
      <w:r w:rsidRPr="002D67BB">
        <w:rPr>
          <w:rFonts w:ascii="Arial" w:hAnsi="Arial" w:cs="Arial"/>
          <w:b/>
          <w:sz w:val="24"/>
          <w:szCs w:val="24"/>
        </w:rPr>
        <w:t>Related Policies:</w:t>
      </w:r>
    </w:p>
    <w:p w14:paraId="74A83004" w14:textId="266054DA" w:rsidR="00814ADA" w:rsidRPr="002D67BB" w:rsidRDefault="00814ADA" w:rsidP="002348D4">
      <w:pPr>
        <w:spacing w:after="0" w:line="240" w:lineRule="auto"/>
        <w:jc w:val="both"/>
        <w:rPr>
          <w:rFonts w:ascii="Arial" w:hAnsi="Arial" w:cs="Arial"/>
          <w:sz w:val="24"/>
          <w:szCs w:val="24"/>
        </w:rPr>
      </w:pPr>
    </w:p>
    <w:p w14:paraId="58A3EBE3" w14:textId="1D93C415" w:rsidR="00814ADA" w:rsidRPr="002D67BB" w:rsidRDefault="00814ADA" w:rsidP="00814ADA">
      <w:pPr>
        <w:pStyle w:val="ListParagraph"/>
        <w:numPr>
          <w:ilvl w:val="0"/>
          <w:numId w:val="31"/>
        </w:numPr>
        <w:spacing w:after="0" w:line="240" w:lineRule="auto"/>
        <w:jc w:val="both"/>
        <w:rPr>
          <w:rFonts w:ascii="Arial" w:hAnsi="Arial" w:cs="Arial"/>
          <w:sz w:val="24"/>
          <w:szCs w:val="24"/>
        </w:rPr>
      </w:pPr>
      <w:r w:rsidRPr="002D67BB">
        <w:rPr>
          <w:rFonts w:ascii="Arial" w:hAnsi="Arial" w:cs="Arial"/>
          <w:sz w:val="24"/>
          <w:szCs w:val="24"/>
        </w:rPr>
        <w:t>Positive Physical Handling</w:t>
      </w:r>
    </w:p>
    <w:p w14:paraId="48D61F50" w14:textId="10419FF8" w:rsidR="00814ADA" w:rsidRPr="002D67BB" w:rsidRDefault="00814ADA" w:rsidP="00814ADA">
      <w:pPr>
        <w:pStyle w:val="ListParagraph"/>
        <w:numPr>
          <w:ilvl w:val="0"/>
          <w:numId w:val="31"/>
        </w:numPr>
        <w:spacing w:after="0" w:line="240" w:lineRule="auto"/>
        <w:jc w:val="both"/>
        <w:rPr>
          <w:rFonts w:ascii="Arial" w:hAnsi="Arial" w:cs="Arial"/>
          <w:sz w:val="24"/>
          <w:szCs w:val="24"/>
        </w:rPr>
      </w:pPr>
      <w:r w:rsidRPr="002D67BB">
        <w:rPr>
          <w:rFonts w:ascii="Arial" w:hAnsi="Arial" w:cs="Arial"/>
          <w:sz w:val="24"/>
          <w:szCs w:val="24"/>
        </w:rPr>
        <w:t xml:space="preserve">Exclusion Policy </w:t>
      </w:r>
    </w:p>
    <w:p w14:paraId="40A2A1FE" w14:textId="498EA008" w:rsidR="00814ADA" w:rsidRPr="002D67BB" w:rsidRDefault="00814ADA" w:rsidP="00814ADA">
      <w:pPr>
        <w:pStyle w:val="ListParagraph"/>
        <w:numPr>
          <w:ilvl w:val="0"/>
          <w:numId w:val="31"/>
        </w:numPr>
        <w:spacing w:after="0" w:line="240" w:lineRule="auto"/>
        <w:jc w:val="both"/>
        <w:rPr>
          <w:rFonts w:ascii="Arial" w:hAnsi="Arial" w:cs="Arial"/>
          <w:sz w:val="24"/>
          <w:szCs w:val="24"/>
        </w:rPr>
      </w:pPr>
      <w:r w:rsidRPr="002D67BB">
        <w:rPr>
          <w:rFonts w:ascii="Arial" w:hAnsi="Arial" w:cs="Arial"/>
          <w:sz w:val="24"/>
          <w:szCs w:val="24"/>
        </w:rPr>
        <w:t xml:space="preserve">Safeguarding and Child Protection Policy </w:t>
      </w:r>
    </w:p>
    <w:p w14:paraId="2A27DF49" w14:textId="63425743" w:rsidR="00814ADA" w:rsidRPr="002D67BB" w:rsidRDefault="00814ADA" w:rsidP="00814ADA">
      <w:pPr>
        <w:pStyle w:val="ListParagraph"/>
        <w:numPr>
          <w:ilvl w:val="0"/>
          <w:numId w:val="31"/>
        </w:numPr>
        <w:spacing w:after="0" w:line="240" w:lineRule="auto"/>
        <w:jc w:val="both"/>
        <w:rPr>
          <w:rFonts w:ascii="Arial" w:hAnsi="Arial" w:cs="Arial"/>
          <w:sz w:val="24"/>
          <w:szCs w:val="24"/>
        </w:rPr>
      </w:pPr>
      <w:r w:rsidRPr="002D67BB">
        <w:rPr>
          <w:rFonts w:ascii="Arial" w:hAnsi="Arial" w:cs="Arial"/>
          <w:sz w:val="24"/>
          <w:szCs w:val="24"/>
        </w:rPr>
        <w:t xml:space="preserve">SEND Policy </w:t>
      </w:r>
    </w:p>
    <w:p w14:paraId="031A80FB" w14:textId="74C029BB" w:rsidR="00814ADA" w:rsidRPr="002D67BB" w:rsidRDefault="00814ADA" w:rsidP="00814ADA">
      <w:pPr>
        <w:pStyle w:val="ListParagraph"/>
        <w:numPr>
          <w:ilvl w:val="0"/>
          <w:numId w:val="31"/>
        </w:numPr>
        <w:spacing w:after="0" w:line="240" w:lineRule="auto"/>
        <w:jc w:val="both"/>
        <w:rPr>
          <w:rFonts w:ascii="Arial" w:hAnsi="Arial" w:cs="Arial"/>
          <w:sz w:val="24"/>
          <w:szCs w:val="24"/>
        </w:rPr>
      </w:pPr>
      <w:r w:rsidRPr="002D67BB">
        <w:rPr>
          <w:rFonts w:ascii="Arial" w:hAnsi="Arial" w:cs="Arial"/>
          <w:sz w:val="24"/>
          <w:szCs w:val="24"/>
        </w:rPr>
        <w:t>Staff Code of Conduct</w:t>
      </w:r>
    </w:p>
    <w:p w14:paraId="0B0DE61F" w14:textId="711BFA04" w:rsidR="00814ADA" w:rsidRPr="002D67BB" w:rsidRDefault="00814ADA" w:rsidP="00814ADA">
      <w:pPr>
        <w:pStyle w:val="ListParagraph"/>
        <w:numPr>
          <w:ilvl w:val="0"/>
          <w:numId w:val="31"/>
        </w:numPr>
        <w:spacing w:after="0" w:line="240" w:lineRule="auto"/>
        <w:jc w:val="both"/>
        <w:rPr>
          <w:rFonts w:ascii="Arial" w:hAnsi="Arial" w:cs="Arial"/>
          <w:sz w:val="24"/>
          <w:szCs w:val="24"/>
        </w:rPr>
      </w:pPr>
      <w:r w:rsidRPr="002D67BB">
        <w:rPr>
          <w:rFonts w:ascii="Arial" w:hAnsi="Arial" w:cs="Arial"/>
          <w:sz w:val="24"/>
          <w:szCs w:val="24"/>
        </w:rPr>
        <w:t xml:space="preserve">Whistle-Blowing Policy </w:t>
      </w:r>
    </w:p>
    <w:p w14:paraId="59535CAB" w14:textId="3AF1E109" w:rsidR="00814ADA" w:rsidRPr="002D67BB" w:rsidRDefault="00814ADA" w:rsidP="00814ADA">
      <w:pPr>
        <w:pStyle w:val="ListParagraph"/>
        <w:numPr>
          <w:ilvl w:val="0"/>
          <w:numId w:val="31"/>
        </w:numPr>
        <w:spacing w:after="0" w:line="240" w:lineRule="auto"/>
        <w:jc w:val="both"/>
        <w:rPr>
          <w:rFonts w:ascii="Arial" w:hAnsi="Arial" w:cs="Arial"/>
          <w:sz w:val="24"/>
          <w:szCs w:val="24"/>
        </w:rPr>
      </w:pPr>
      <w:r w:rsidRPr="002D67BB">
        <w:rPr>
          <w:rFonts w:ascii="Arial" w:hAnsi="Arial" w:cs="Arial"/>
          <w:sz w:val="24"/>
          <w:szCs w:val="24"/>
        </w:rPr>
        <w:t xml:space="preserve">Low-Level Staff Concerns Policy </w:t>
      </w:r>
    </w:p>
    <w:p w14:paraId="271BBB12" w14:textId="5787EC2E" w:rsidR="006132BE" w:rsidRDefault="006132BE">
      <w:pPr>
        <w:rPr>
          <w:rFonts w:asciiTheme="majorHAnsi" w:eastAsiaTheme="majorEastAsia" w:hAnsiTheme="majorHAnsi" w:cstheme="majorBidi"/>
          <w:b/>
          <w:bCs/>
          <w:color w:val="2E74B5" w:themeColor="accent1" w:themeShade="BF"/>
          <w:sz w:val="28"/>
          <w:szCs w:val="28"/>
        </w:rPr>
      </w:pPr>
      <w:bookmarkStart w:id="35" w:name="_Toc51846969"/>
    </w:p>
    <w:p w14:paraId="09D2CA07" w14:textId="77777777" w:rsidR="00BF0A53" w:rsidRDefault="00BF0A53">
      <w:pPr>
        <w:rPr>
          <w:rFonts w:asciiTheme="majorHAnsi" w:eastAsiaTheme="majorEastAsia" w:hAnsiTheme="majorHAnsi" w:cstheme="majorBidi"/>
          <w:b/>
          <w:bCs/>
          <w:color w:val="2E74B5" w:themeColor="accent1" w:themeShade="BF"/>
          <w:sz w:val="28"/>
          <w:szCs w:val="28"/>
        </w:rPr>
      </w:pPr>
      <w:r>
        <w:br w:type="page"/>
      </w:r>
    </w:p>
    <w:p w14:paraId="5D2F097F" w14:textId="395B914A" w:rsidR="002348D4" w:rsidRPr="007D7599" w:rsidRDefault="002348D4" w:rsidP="002348D4">
      <w:pPr>
        <w:pStyle w:val="Heading1"/>
      </w:pPr>
      <w:bookmarkStart w:id="36" w:name="_Toc228179400"/>
      <w:r w:rsidRPr="007D7599">
        <w:lastRenderedPageBreak/>
        <w:t>Appendix</w:t>
      </w:r>
      <w:bookmarkEnd w:id="35"/>
      <w:r w:rsidR="00786B79">
        <w:t xml:space="preserve"> 1</w:t>
      </w:r>
      <w:r w:rsidR="00B97453">
        <w:t xml:space="preserve"> – Behaviur Chart</w:t>
      </w:r>
      <w:bookmarkEnd w:id="36"/>
    </w:p>
    <w:p w14:paraId="708C2B78" w14:textId="77777777" w:rsidR="002348D4" w:rsidRDefault="002348D4" w:rsidP="002348D4">
      <w:pPr>
        <w:rPr>
          <w:rFonts w:ascii="Arial" w:eastAsia="Arial" w:hAnsi="Arial" w:cs="Arial"/>
          <w:b/>
          <w:sz w:val="16"/>
          <w:szCs w:val="16"/>
        </w:rPr>
      </w:pPr>
    </w:p>
    <w:p w14:paraId="4C6C8EBB" w14:textId="77777777" w:rsidR="002348D4" w:rsidRPr="007D7599" w:rsidRDefault="002348D4" w:rsidP="002348D4">
      <w:pPr>
        <w:rPr>
          <w:rFonts w:ascii="Arial" w:hAnsi="Arial" w:cs="Arial"/>
          <w:sz w:val="16"/>
          <w:szCs w:val="16"/>
        </w:rPr>
      </w:pPr>
      <w:r w:rsidRPr="007D7599">
        <w:rPr>
          <w:rFonts w:ascii="Arial" w:eastAsia="Arial" w:hAnsi="Arial" w:cs="Arial"/>
          <w:b/>
          <w:sz w:val="16"/>
          <w:szCs w:val="16"/>
        </w:rPr>
        <w:t xml:space="preserve">Name of child: </w:t>
      </w:r>
    </w:p>
    <w:p w14:paraId="7BAC8AC0" w14:textId="77777777" w:rsidR="002348D4" w:rsidRPr="007D7599" w:rsidRDefault="002348D4" w:rsidP="002348D4">
      <w:pPr>
        <w:rPr>
          <w:rFonts w:ascii="Arial" w:hAnsi="Arial" w:cs="Arial"/>
          <w:sz w:val="16"/>
          <w:szCs w:val="16"/>
        </w:rPr>
      </w:pPr>
      <w:r w:rsidRPr="007D7599">
        <w:rPr>
          <w:rFonts w:ascii="Arial" w:eastAsia="Arial" w:hAnsi="Arial" w:cs="Arial"/>
          <w:b/>
          <w:sz w:val="16"/>
          <w:szCs w:val="16"/>
        </w:rPr>
        <w:t>Class:</w:t>
      </w:r>
      <w:r w:rsidRPr="007D7599">
        <w:rPr>
          <w:rFonts w:ascii="Arial" w:eastAsia="Arial" w:hAnsi="Arial" w:cs="Arial"/>
          <w:sz w:val="16"/>
          <w:szCs w:val="16"/>
        </w:rPr>
        <w:t xml:space="preserve">                             </w:t>
      </w:r>
      <w:r w:rsidRPr="007D7599">
        <w:rPr>
          <w:rFonts w:ascii="Arial" w:eastAsia="Arial" w:hAnsi="Arial" w:cs="Arial"/>
          <w:b/>
          <w:sz w:val="16"/>
          <w:szCs w:val="16"/>
        </w:rPr>
        <w:t xml:space="preserve">Date W/C: </w:t>
      </w:r>
    </w:p>
    <w:p w14:paraId="2553DA64" w14:textId="77777777" w:rsidR="002348D4" w:rsidRPr="007D7599" w:rsidRDefault="002348D4" w:rsidP="002348D4">
      <w:pPr>
        <w:rPr>
          <w:rFonts w:ascii="Arial" w:hAnsi="Arial" w:cs="Arial"/>
          <w:sz w:val="16"/>
          <w:szCs w:val="16"/>
        </w:rPr>
      </w:pPr>
      <w:r w:rsidRPr="007D7599">
        <w:rPr>
          <w:rFonts w:ascii="Arial" w:eastAsia="Arial" w:hAnsi="Arial" w:cs="Arial"/>
          <w:b/>
          <w:sz w:val="16"/>
          <w:szCs w:val="16"/>
        </w:rPr>
        <w:t>Targets</w:t>
      </w:r>
    </w:p>
    <w:p w14:paraId="1CEE04DF" w14:textId="77777777" w:rsidR="002348D4" w:rsidRPr="007D7599" w:rsidRDefault="002348D4" w:rsidP="002348D4">
      <w:pPr>
        <w:rPr>
          <w:rFonts w:ascii="Arial" w:eastAsia="Arial" w:hAnsi="Arial" w:cs="Arial"/>
          <w:sz w:val="16"/>
          <w:szCs w:val="16"/>
        </w:rPr>
      </w:pPr>
      <w:bookmarkStart w:id="37" w:name="_gjdgxs" w:colFirst="0" w:colLast="0"/>
      <w:bookmarkEnd w:id="37"/>
      <w:r w:rsidRPr="007D7599">
        <w:rPr>
          <w:rFonts w:ascii="Arial" w:eastAsia="Arial" w:hAnsi="Arial" w:cs="Arial"/>
          <w:sz w:val="16"/>
          <w:szCs w:val="16"/>
        </w:rPr>
        <w:t>1.</w:t>
      </w:r>
    </w:p>
    <w:p w14:paraId="723DB0FB" w14:textId="77777777" w:rsidR="002348D4" w:rsidRPr="007D7599" w:rsidRDefault="002348D4" w:rsidP="002348D4">
      <w:pPr>
        <w:rPr>
          <w:rFonts w:ascii="Arial" w:eastAsia="Arial" w:hAnsi="Arial" w:cs="Arial"/>
          <w:sz w:val="16"/>
          <w:szCs w:val="16"/>
        </w:rPr>
      </w:pPr>
      <w:r w:rsidRPr="007D7599">
        <w:rPr>
          <w:rFonts w:ascii="Arial" w:eastAsia="Arial" w:hAnsi="Arial" w:cs="Arial"/>
          <w:sz w:val="16"/>
          <w:szCs w:val="16"/>
        </w:rPr>
        <w:t>2.</w:t>
      </w:r>
    </w:p>
    <w:p w14:paraId="43BB8272" w14:textId="77777777" w:rsidR="002348D4" w:rsidRPr="007D7599" w:rsidRDefault="002348D4" w:rsidP="002348D4">
      <w:pPr>
        <w:rPr>
          <w:rFonts w:ascii="Arial" w:eastAsia="Arial" w:hAnsi="Arial" w:cs="Arial"/>
          <w:sz w:val="16"/>
          <w:szCs w:val="16"/>
        </w:rPr>
      </w:pPr>
      <w:r w:rsidRPr="007D7599">
        <w:rPr>
          <w:rFonts w:ascii="Arial" w:eastAsia="Arial" w:hAnsi="Arial" w:cs="Arial"/>
          <w:sz w:val="16"/>
          <w:szCs w:val="16"/>
        </w:rPr>
        <w:t>3.</w:t>
      </w:r>
    </w:p>
    <w:p w14:paraId="0B883399" w14:textId="77777777" w:rsidR="002348D4" w:rsidRPr="007D7599" w:rsidRDefault="002348D4" w:rsidP="002348D4">
      <w:pPr>
        <w:rPr>
          <w:rFonts w:ascii="Arial" w:eastAsia="Arial" w:hAnsi="Arial" w:cs="Arial"/>
          <w:sz w:val="16"/>
          <w:szCs w:val="16"/>
        </w:rPr>
      </w:pPr>
      <w:r w:rsidRPr="007D7599">
        <w:rPr>
          <w:rFonts w:ascii="Arial" w:eastAsia="Arial" w:hAnsi="Arial" w:cs="Arial"/>
          <w:sz w:val="16"/>
          <w:szCs w:val="16"/>
        </w:rPr>
        <w:tab/>
        <w:t>On report to: ___________________________________</w:t>
      </w:r>
    </w:p>
    <w:tbl>
      <w:tblPr>
        <w:tblStyle w:val="1"/>
        <w:tblW w:w="10757"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
        <w:gridCol w:w="346"/>
        <w:gridCol w:w="345"/>
        <w:gridCol w:w="346"/>
        <w:gridCol w:w="345"/>
        <w:gridCol w:w="346"/>
        <w:gridCol w:w="347"/>
        <w:gridCol w:w="254"/>
        <w:gridCol w:w="254"/>
        <w:gridCol w:w="255"/>
        <w:gridCol w:w="250"/>
        <w:gridCol w:w="346"/>
        <w:gridCol w:w="347"/>
        <w:gridCol w:w="346"/>
        <w:gridCol w:w="346"/>
        <w:gridCol w:w="347"/>
        <w:gridCol w:w="346"/>
        <w:gridCol w:w="346"/>
        <w:gridCol w:w="347"/>
        <w:gridCol w:w="346"/>
        <w:gridCol w:w="346"/>
        <w:gridCol w:w="351"/>
        <w:gridCol w:w="350"/>
        <w:gridCol w:w="346"/>
        <w:gridCol w:w="346"/>
        <w:gridCol w:w="349"/>
        <w:gridCol w:w="346"/>
        <w:gridCol w:w="349"/>
        <w:gridCol w:w="1042"/>
        <w:gridCol w:w="8"/>
      </w:tblGrid>
      <w:tr w:rsidR="002348D4" w:rsidRPr="007D7599" w14:paraId="0D222BCE" w14:textId="77777777" w:rsidTr="002348D4">
        <w:trPr>
          <w:cantSplit/>
          <w:trHeight w:val="849"/>
        </w:trPr>
        <w:tc>
          <w:tcPr>
            <w:tcW w:w="719" w:type="dxa"/>
            <w:shd w:val="clear" w:color="auto" w:fill="FFFFFF"/>
          </w:tcPr>
          <w:p w14:paraId="03302271" w14:textId="77777777" w:rsidR="002348D4" w:rsidRPr="007D7599" w:rsidRDefault="002348D4" w:rsidP="002348D4">
            <w:pPr>
              <w:rPr>
                <w:rFonts w:ascii="Arial" w:hAnsi="Arial" w:cs="Arial"/>
                <w:sz w:val="16"/>
                <w:szCs w:val="16"/>
              </w:rPr>
            </w:pPr>
          </w:p>
        </w:tc>
        <w:tc>
          <w:tcPr>
            <w:tcW w:w="1037" w:type="dxa"/>
            <w:gridSpan w:val="3"/>
            <w:shd w:val="clear" w:color="auto" w:fill="FFFFFF"/>
          </w:tcPr>
          <w:p w14:paraId="68A602D1" w14:textId="77777777" w:rsidR="002348D4" w:rsidRPr="007D7599" w:rsidRDefault="002348D4" w:rsidP="002348D4">
            <w:pPr>
              <w:jc w:val="center"/>
              <w:rPr>
                <w:rFonts w:ascii="Arial" w:hAnsi="Arial" w:cs="Arial"/>
                <w:sz w:val="16"/>
                <w:szCs w:val="16"/>
              </w:rPr>
            </w:pPr>
          </w:p>
          <w:p w14:paraId="43C70DDB"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Session 1</w:t>
            </w:r>
          </w:p>
        </w:tc>
        <w:tc>
          <w:tcPr>
            <w:tcW w:w="1038" w:type="dxa"/>
            <w:gridSpan w:val="3"/>
            <w:shd w:val="clear" w:color="auto" w:fill="FFFFFF"/>
          </w:tcPr>
          <w:p w14:paraId="466B53B0" w14:textId="77777777" w:rsidR="002348D4" w:rsidRPr="007D7599" w:rsidRDefault="002348D4" w:rsidP="002348D4">
            <w:pPr>
              <w:jc w:val="center"/>
              <w:rPr>
                <w:rFonts w:ascii="Arial" w:hAnsi="Arial" w:cs="Arial"/>
                <w:sz w:val="16"/>
                <w:szCs w:val="16"/>
              </w:rPr>
            </w:pPr>
          </w:p>
          <w:p w14:paraId="1E766B92"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Session 2</w:t>
            </w:r>
          </w:p>
        </w:tc>
        <w:tc>
          <w:tcPr>
            <w:tcW w:w="763" w:type="dxa"/>
            <w:gridSpan w:val="3"/>
            <w:shd w:val="clear" w:color="auto" w:fill="D9D9D9"/>
          </w:tcPr>
          <w:p w14:paraId="40097158" w14:textId="77777777" w:rsidR="002348D4" w:rsidRPr="007D7599" w:rsidRDefault="002348D4" w:rsidP="002348D4">
            <w:pPr>
              <w:jc w:val="center"/>
              <w:rPr>
                <w:rFonts w:ascii="Arial" w:eastAsia="Arial" w:hAnsi="Arial" w:cs="Arial"/>
                <w:sz w:val="16"/>
                <w:szCs w:val="16"/>
              </w:rPr>
            </w:pPr>
          </w:p>
          <w:p w14:paraId="454E0460"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 xml:space="preserve">Break </w:t>
            </w:r>
          </w:p>
        </w:tc>
        <w:tc>
          <w:tcPr>
            <w:tcW w:w="943" w:type="dxa"/>
            <w:gridSpan w:val="3"/>
            <w:shd w:val="clear" w:color="auto" w:fill="FFFFFF"/>
          </w:tcPr>
          <w:p w14:paraId="5D0AB4AF" w14:textId="77777777" w:rsidR="002348D4" w:rsidRPr="007D7599" w:rsidRDefault="002348D4" w:rsidP="002348D4">
            <w:pPr>
              <w:jc w:val="center"/>
              <w:rPr>
                <w:rFonts w:ascii="Arial" w:hAnsi="Arial" w:cs="Arial"/>
                <w:sz w:val="16"/>
                <w:szCs w:val="16"/>
              </w:rPr>
            </w:pPr>
          </w:p>
          <w:p w14:paraId="7EC2874B"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Session 3</w:t>
            </w:r>
          </w:p>
        </w:tc>
        <w:tc>
          <w:tcPr>
            <w:tcW w:w="1039" w:type="dxa"/>
            <w:gridSpan w:val="3"/>
            <w:shd w:val="clear" w:color="auto" w:fill="auto"/>
          </w:tcPr>
          <w:p w14:paraId="07CD53C4" w14:textId="77777777" w:rsidR="002348D4" w:rsidRPr="007D7599" w:rsidRDefault="002348D4" w:rsidP="002348D4">
            <w:pPr>
              <w:jc w:val="center"/>
              <w:rPr>
                <w:rFonts w:ascii="Arial" w:hAnsi="Arial" w:cs="Arial"/>
                <w:sz w:val="16"/>
                <w:szCs w:val="16"/>
              </w:rPr>
            </w:pPr>
          </w:p>
          <w:p w14:paraId="6B134212"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Session 4</w:t>
            </w:r>
          </w:p>
          <w:p w14:paraId="5CDA8B66" w14:textId="77777777" w:rsidR="002348D4" w:rsidRPr="007D7599" w:rsidRDefault="002348D4" w:rsidP="002348D4">
            <w:pPr>
              <w:rPr>
                <w:rFonts w:ascii="Arial" w:hAnsi="Arial" w:cs="Arial"/>
                <w:sz w:val="16"/>
                <w:szCs w:val="16"/>
              </w:rPr>
            </w:pPr>
          </w:p>
        </w:tc>
        <w:tc>
          <w:tcPr>
            <w:tcW w:w="1039" w:type="dxa"/>
            <w:gridSpan w:val="3"/>
          </w:tcPr>
          <w:p w14:paraId="4722A065" w14:textId="77777777" w:rsidR="002348D4" w:rsidRPr="007D7599" w:rsidRDefault="002348D4" w:rsidP="002348D4">
            <w:pPr>
              <w:jc w:val="center"/>
              <w:rPr>
                <w:rFonts w:ascii="Arial" w:eastAsia="Arial" w:hAnsi="Arial" w:cs="Arial"/>
                <w:sz w:val="16"/>
                <w:szCs w:val="16"/>
              </w:rPr>
            </w:pPr>
          </w:p>
          <w:p w14:paraId="16702274" w14:textId="77777777" w:rsidR="002348D4" w:rsidRPr="007D7599" w:rsidRDefault="002348D4" w:rsidP="002348D4">
            <w:pPr>
              <w:jc w:val="center"/>
              <w:rPr>
                <w:rFonts w:ascii="Arial" w:eastAsia="Arial" w:hAnsi="Arial" w:cs="Arial"/>
                <w:sz w:val="16"/>
                <w:szCs w:val="16"/>
              </w:rPr>
            </w:pPr>
            <w:r w:rsidRPr="007D7599">
              <w:rPr>
                <w:rFonts w:ascii="Arial" w:eastAsia="Arial" w:hAnsi="Arial" w:cs="Arial"/>
                <w:sz w:val="16"/>
                <w:szCs w:val="16"/>
              </w:rPr>
              <w:t xml:space="preserve">Assembly </w:t>
            </w:r>
          </w:p>
        </w:tc>
        <w:tc>
          <w:tcPr>
            <w:tcW w:w="1043" w:type="dxa"/>
            <w:gridSpan w:val="3"/>
            <w:shd w:val="clear" w:color="auto" w:fill="auto"/>
          </w:tcPr>
          <w:p w14:paraId="66E674DC" w14:textId="77777777" w:rsidR="002348D4" w:rsidRPr="007D7599" w:rsidRDefault="002348D4" w:rsidP="002348D4">
            <w:pPr>
              <w:jc w:val="center"/>
              <w:rPr>
                <w:rFonts w:ascii="Arial" w:eastAsia="Arial" w:hAnsi="Arial" w:cs="Arial"/>
                <w:sz w:val="16"/>
                <w:szCs w:val="16"/>
              </w:rPr>
            </w:pPr>
          </w:p>
          <w:p w14:paraId="321E0905"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Lunch</w:t>
            </w:r>
          </w:p>
        </w:tc>
        <w:tc>
          <w:tcPr>
            <w:tcW w:w="1042" w:type="dxa"/>
            <w:gridSpan w:val="3"/>
          </w:tcPr>
          <w:p w14:paraId="454CCA46" w14:textId="77777777" w:rsidR="002348D4" w:rsidRPr="007D7599" w:rsidRDefault="002348D4" w:rsidP="002348D4">
            <w:pPr>
              <w:jc w:val="center"/>
              <w:rPr>
                <w:rFonts w:ascii="Arial" w:hAnsi="Arial" w:cs="Arial"/>
                <w:sz w:val="16"/>
                <w:szCs w:val="16"/>
              </w:rPr>
            </w:pPr>
          </w:p>
          <w:p w14:paraId="2DF8C7E2"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Session 5</w:t>
            </w:r>
          </w:p>
        </w:tc>
        <w:tc>
          <w:tcPr>
            <w:tcW w:w="1044" w:type="dxa"/>
            <w:gridSpan w:val="3"/>
          </w:tcPr>
          <w:p w14:paraId="3C18E485" w14:textId="77777777" w:rsidR="002348D4" w:rsidRPr="007D7599" w:rsidRDefault="002348D4" w:rsidP="002348D4">
            <w:pPr>
              <w:jc w:val="center"/>
              <w:rPr>
                <w:rFonts w:ascii="Arial" w:eastAsia="Arial" w:hAnsi="Arial" w:cs="Arial"/>
                <w:sz w:val="16"/>
                <w:szCs w:val="16"/>
              </w:rPr>
            </w:pPr>
          </w:p>
          <w:p w14:paraId="22039DBB" w14:textId="77777777" w:rsidR="002348D4" w:rsidRPr="007D7599" w:rsidRDefault="002348D4" w:rsidP="002348D4">
            <w:pPr>
              <w:jc w:val="center"/>
              <w:rPr>
                <w:rFonts w:ascii="Arial" w:eastAsia="Arial" w:hAnsi="Arial" w:cs="Arial"/>
                <w:sz w:val="16"/>
                <w:szCs w:val="16"/>
              </w:rPr>
            </w:pPr>
            <w:r w:rsidRPr="007D7599">
              <w:rPr>
                <w:rFonts w:ascii="Arial" w:eastAsia="Arial" w:hAnsi="Arial" w:cs="Arial"/>
                <w:sz w:val="16"/>
                <w:szCs w:val="16"/>
              </w:rPr>
              <w:t>End of Day</w:t>
            </w:r>
          </w:p>
        </w:tc>
        <w:tc>
          <w:tcPr>
            <w:tcW w:w="1050" w:type="dxa"/>
            <w:gridSpan w:val="2"/>
          </w:tcPr>
          <w:p w14:paraId="7FC6D97C" w14:textId="77777777" w:rsidR="002348D4" w:rsidRPr="007D7599" w:rsidRDefault="002348D4" w:rsidP="002348D4">
            <w:pPr>
              <w:jc w:val="center"/>
              <w:rPr>
                <w:rFonts w:ascii="Arial" w:eastAsia="Arial" w:hAnsi="Arial" w:cs="Arial"/>
                <w:sz w:val="16"/>
                <w:szCs w:val="16"/>
              </w:rPr>
            </w:pPr>
          </w:p>
          <w:p w14:paraId="0A925FFD" w14:textId="77777777" w:rsidR="002348D4" w:rsidRPr="007D7599" w:rsidRDefault="002348D4" w:rsidP="002348D4">
            <w:pPr>
              <w:jc w:val="center"/>
              <w:rPr>
                <w:rFonts w:ascii="Arial" w:eastAsia="Arial" w:hAnsi="Arial" w:cs="Arial"/>
                <w:sz w:val="16"/>
                <w:szCs w:val="16"/>
              </w:rPr>
            </w:pPr>
          </w:p>
          <w:p w14:paraId="2C791CCA" w14:textId="77777777" w:rsidR="002348D4" w:rsidRPr="007D7599" w:rsidRDefault="002348D4" w:rsidP="002348D4">
            <w:pPr>
              <w:jc w:val="center"/>
              <w:rPr>
                <w:rFonts w:ascii="Arial" w:eastAsia="Arial" w:hAnsi="Arial" w:cs="Arial"/>
                <w:sz w:val="16"/>
                <w:szCs w:val="16"/>
              </w:rPr>
            </w:pPr>
            <w:r w:rsidRPr="007D7599">
              <w:rPr>
                <w:rFonts w:ascii="Arial" w:eastAsia="Arial" w:hAnsi="Arial" w:cs="Arial"/>
                <w:sz w:val="16"/>
                <w:szCs w:val="16"/>
              </w:rPr>
              <w:t xml:space="preserve">On report to: </w:t>
            </w:r>
          </w:p>
          <w:p w14:paraId="3D524DD8" w14:textId="77777777" w:rsidR="002348D4" w:rsidRPr="007D7599" w:rsidRDefault="002348D4" w:rsidP="002348D4">
            <w:pPr>
              <w:jc w:val="center"/>
              <w:rPr>
                <w:rFonts w:ascii="Arial" w:eastAsia="Arial" w:hAnsi="Arial" w:cs="Arial"/>
                <w:sz w:val="16"/>
                <w:szCs w:val="16"/>
              </w:rPr>
            </w:pPr>
          </w:p>
          <w:p w14:paraId="198136DB" w14:textId="77777777" w:rsidR="002348D4" w:rsidRPr="007D7599" w:rsidRDefault="002348D4" w:rsidP="002348D4">
            <w:pPr>
              <w:jc w:val="center"/>
              <w:rPr>
                <w:rFonts w:ascii="Arial" w:eastAsia="Arial" w:hAnsi="Arial" w:cs="Arial"/>
                <w:sz w:val="16"/>
                <w:szCs w:val="16"/>
              </w:rPr>
            </w:pPr>
            <w:r w:rsidRPr="007D7599">
              <w:rPr>
                <w:rFonts w:ascii="Arial" w:eastAsia="Arial" w:hAnsi="Arial" w:cs="Arial"/>
                <w:sz w:val="16"/>
                <w:szCs w:val="16"/>
              </w:rPr>
              <w:t xml:space="preserve"> </w:t>
            </w:r>
          </w:p>
        </w:tc>
      </w:tr>
      <w:tr w:rsidR="002348D4" w:rsidRPr="007D7599" w14:paraId="79E21FA9" w14:textId="77777777" w:rsidTr="002348D4">
        <w:trPr>
          <w:gridAfter w:val="1"/>
          <w:wAfter w:w="8" w:type="dxa"/>
          <w:trHeight w:val="1244"/>
        </w:trPr>
        <w:tc>
          <w:tcPr>
            <w:tcW w:w="719" w:type="dxa"/>
            <w:shd w:val="clear" w:color="auto" w:fill="FFFFFF"/>
          </w:tcPr>
          <w:p w14:paraId="72F732CF" w14:textId="77777777" w:rsidR="002348D4" w:rsidRPr="007D7599" w:rsidRDefault="002348D4" w:rsidP="002348D4">
            <w:pPr>
              <w:jc w:val="center"/>
              <w:rPr>
                <w:rFonts w:ascii="Arial" w:hAnsi="Arial" w:cs="Arial"/>
                <w:sz w:val="16"/>
                <w:szCs w:val="16"/>
              </w:rPr>
            </w:pPr>
          </w:p>
          <w:p w14:paraId="10651927" w14:textId="77777777" w:rsidR="002348D4" w:rsidRPr="007D7599" w:rsidRDefault="002348D4" w:rsidP="002348D4">
            <w:pPr>
              <w:jc w:val="center"/>
              <w:rPr>
                <w:rFonts w:ascii="Arial" w:hAnsi="Arial" w:cs="Arial"/>
                <w:sz w:val="16"/>
                <w:szCs w:val="16"/>
              </w:rPr>
            </w:pPr>
          </w:p>
          <w:p w14:paraId="11829AA7"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Mon</w:t>
            </w:r>
          </w:p>
        </w:tc>
        <w:tc>
          <w:tcPr>
            <w:tcW w:w="346" w:type="dxa"/>
          </w:tcPr>
          <w:p w14:paraId="5A73B5F5" w14:textId="77777777" w:rsidR="002348D4" w:rsidRPr="007D7599" w:rsidRDefault="002348D4" w:rsidP="002348D4">
            <w:pPr>
              <w:rPr>
                <w:rFonts w:ascii="Arial" w:hAnsi="Arial" w:cs="Arial"/>
                <w:sz w:val="16"/>
                <w:szCs w:val="16"/>
              </w:rPr>
            </w:pPr>
          </w:p>
        </w:tc>
        <w:tc>
          <w:tcPr>
            <w:tcW w:w="345" w:type="dxa"/>
          </w:tcPr>
          <w:p w14:paraId="2418682C" w14:textId="77777777" w:rsidR="002348D4" w:rsidRPr="007D7599" w:rsidRDefault="002348D4" w:rsidP="002348D4">
            <w:pPr>
              <w:rPr>
                <w:rFonts w:ascii="Arial" w:hAnsi="Arial" w:cs="Arial"/>
                <w:sz w:val="16"/>
                <w:szCs w:val="16"/>
              </w:rPr>
            </w:pPr>
          </w:p>
        </w:tc>
        <w:tc>
          <w:tcPr>
            <w:tcW w:w="346" w:type="dxa"/>
          </w:tcPr>
          <w:p w14:paraId="5761369A" w14:textId="77777777" w:rsidR="002348D4" w:rsidRPr="007D7599" w:rsidRDefault="002348D4" w:rsidP="002348D4">
            <w:pPr>
              <w:rPr>
                <w:rFonts w:ascii="Arial" w:hAnsi="Arial" w:cs="Arial"/>
                <w:sz w:val="16"/>
                <w:szCs w:val="16"/>
              </w:rPr>
            </w:pPr>
          </w:p>
        </w:tc>
        <w:tc>
          <w:tcPr>
            <w:tcW w:w="345" w:type="dxa"/>
            <w:shd w:val="clear" w:color="auto" w:fill="auto"/>
          </w:tcPr>
          <w:p w14:paraId="47788AE3" w14:textId="77777777" w:rsidR="002348D4" w:rsidRPr="007D7599" w:rsidRDefault="002348D4" w:rsidP="002348D4">
            <w:pPr>
              <w:rPr>
                <w:rFonts w:ascii="Arial" w:hAnsi="Arial" w:cs="Arial"/>
                <w:sz w:val="16"/>
                <w:szCs w:val="16"/>
              </w:rPr>
            </w:pPr>
            <w:r w:rsidRPr="007D7599">
              <w:rPr>
                <w:rFonts w:ascii="Arial" w:hAnsi="Arial" w:cs="Arial"/>
                <w:sz w:val="16"/>
                <w:szCs w:val="16"/>
              </w:rPr>
              <w:tab/>
            </w:r>
            <w:r w:rsidRPr="007D7599">
              <w:rPr>
                <w:rFonts w:ascii="Arial" w:hAnsi="Arial" w:cs="Arial"/>
                <w:sz w:val="16"/>
                <w:szCs w:val="16"/>
              </w:rPr>
              <w:tab/>
            </w:r>
          </w:p>
        </w:tc>
        <w:tc>
          <w:tcPr>
            <w:tcW w:w="346" w:type="dxa"/>
            <w:shd w:val="clear" w:color="auto" w:fill="auto"/>
          </w:tcPr>
          <w:p w14:paraId="7674F13E" w14:textId="77777777" w:rsidR="002348D4" w:rsidRPr="007D7599" w:rsidRDefault="002348D4" w:rsidP="002348D4">
            <w:pPr>
              <w:rPr>
                <w:rFonts w:ascii="Arial" w:hAnsi="Arial" w:cs="Arial"/>
                <w:sz w:val="16"/>
                <w:szCs w:val="16"/>
              </w:rPr>
            </w:pPr>
          </w:p>
        </w:tc>
        <w:tc>
          <w:tcPr>
            <w:tcW w:w="347" w:type="dxa"/>
            <w:shd w:val="clear" w:color="auto" w:fill="auto"/>
          </w:tcPr>
          <w:p w14:paraId="7F57BC00" w14:textId="77777777" w:rsidR="002348D4" w:rsidRPr="007D7599" w:rsidRDefault="002348D4" w:rsidP="002348D4">
            <w:pPr>
              <w:rPr>
                <w:rFonts w:ascii="Arial" w:hAnsi="Arial" w:cs="Arial"/>
                <w:sz w:val="16"/>
                <w:szCs w:val="16"/>
              </w:rPr>
            </w:pPr>
          </w:p>
        </w:tc>
        <w:tc>
          <w:tcPr>
            <w:tcW w:w="254" w:type="dxa"/>
            <w:shd w:val="clear" w:color="auto" w:fill="D9D9D9"/>
          </w:tcPr>
          <w:p w14:paraId="63D43C2A" w14:textId="77777777" w:rsidR="002348D4" w:rsidRPr="007D7599" w:rsidRDefault="002348D4" w:rsidP="002348D4">
            <w:pPr>
              <w:rPr>
                <w:rFonts w:ascii="Arial" w:hAnsi="Arial" w:cs="Arial"/>
                <w:sz w:val="16"/>
                <w:szCs w:val="16"/>
              </w:rPr>
            </w:pPr>
          </w:p>
        </w:tc>
        <w:tc>
          <w:tcPr>
            <w:tcW w:w="254" w:type="dxa"/>
            <w:shd w:val="clear" w:color="auto" w:fill="D9D9D9"/>
          </w:tcPr>
          <w:p w14:paraId="60151450" w14:textId="77777777" w:rsidR="002348D4" w:rsidRPr="007D7599" w:rsidRDefault="002348D4" w:rsidP="002348D4">
            <w:pPr>
              <w:rPr>
                <w:rFonts w:ascii="Arial" w:hAnsi="Arial" w:cs="Arial"/>
                <w:sz w:val="16"/>
                <w:szCs w:val="16"/>
              </w:rPr>
            </w:pPr>
          </w:p>
        </w:tc>
        <w:tc>
          <w:tcPr>
            <w:tcW w:w="255" w:type="dxa"/>
            <w:shd w:val="clear" w:color="auto" w:fill="D9D9D9"/>
          </w:tcPr>
          <w:p w14:paraId="23B920F9" w14:textId="77777777" w:rsidR="002348D4" w:rsidRPr="007D7599" w:rsidRDefault="002348D4" w:rsidP="002348D4">
            <w:pPr>
              <w:rPr>
                <w:rFonts w:ascii="Arial" w:hAnsi="Arial" w:cs="Arial"/>
                <w:sz w:val="16"/>
                <w:szCs w:val="16"/>
              </w:rPr>
            </w:pPr>
          </w:p>
        </w:tc>
        <w:tc>
          <w:tcPr>
            <w:tcW w:w="250" w:type="dxa"/>
            <w:shd w:val="clear" w:color="auto" w:fill="auto"/>
          </w:tcPr>
          <w:p w14:paraId="1032B71E" w14:textId="77777777" w:rsidR="002348D4" w:rsidRPr="007D7599" w:rsidRDefault="002348D4" w:rsidP="002348D4">
            <w:pPr>
              <w:rPr>
                <w:rFonts w:ascii="Arial" w:hAnsi="Arial" w:cs="Arial"/>
                <w:sz w:val="16"/>
                <w:szCs w:val="16"/>
              </w:rPr>
            </w:pPr>
          </w:p>
        </w:tc>
        <w:tc>
          <w:tcPr>
            <w:tcW w:w="346" w:type="dxa"/>
            <w:shd w:val="clear" w:color="auto" w:fill="auto"/>
          </w:tcPr>
          <w:p w14:paraId="04A7B865" w14:textId="77777777" w:rsidR="002348D4" w:rsidRPr="007D7599" w:rsidRDefault="002348D4" w:rsidP="002348D4">
            <w:pPr>
              <w:rPr>
                <w:rFonts w:ascii="Arial" w:hAnsi="Arial" w:cs="Arial"/>
                <w:sz w:val="16"/>
                <w:szCs w:val="16"/>
              </w:rPr>
            </w:pPr>
          </w:p>
        </w:tc>
        <w:tc>
          <w:tcPr>
            <w:tcW w:w="347" w:type="dxa"/>
            <w:shd w:val="clear" w:color="auto" w:fill="auto"/>
          </w:tcPr>
          <w:p w14:paraId="31599A8A" w14:textId="77777777" w:rsidR="002348D4" w:rsidRPr="007D7599" w:rsidRDefault="002348D4" w:rsidP="002348D4">
            <w:pPr>
              <w:rPr>
                <w:rFonts w:ascii="Arial" w:hAnsi="Arial" w:cs="Arial"/>
                <w:sz w:val="16"/>
                <w:szCs w:val="16"/>
              </w:rPr>
            </w:pPr>
          </w:p>
        </w:tc>
        <w:tc>
          <w:tcPr>
            <w:tcW w:w="346" w:type="dxa"/>
            <w:shd w:val="clear" w:color="auto" w:fill="auto"/>
          </w:tcPr>
          <w:p w14:paraId="558A5B2D" w14:textId="77777777" w:rsidR="002348D4" w:rsidRPr="007D7599" w:rsidRDefault="002348D4" w:rsidP="002348D4">
            <w:pPr>
              <w:rPr>
                <w:rFonts w:ascii="Arial" w:hAnsi="Arial" w:cs="Arial"/>
                <w:sz w:val="16"/>
                <w:szCs w:val="16"/>
              </w:rPr>
            </w:pPr>
          </w:p>
        </w:tc>
        <w:tc>
          <w:tcPr>
            <w:tcW w:w="346" w:type="dxa"/>
            <w:shd w:val="clear" w:color="auto" w:fill="auto"/>
          </w:tcPr>
          <w:p w14:paraId="37D8AC48" w14:textId="77777777" w:rsidR="002348D4" w:rsidRPr="007D7599" w:rsidRDefault="002348D4" w:rsidP="002348D4">
            <w:pPr>
              <w:rPr>
                <w:rFonts w:ascii="Arial" w:hAnsi="Arial" w:cs="Arial"/>
                <w:sz w:val="16"/>
                <w:szCs w:val="16"/>
              </w:rPr>
            </w:pPr>
          </w:p>
        </w:tc>
        <w:tc>
          <w:tcPr>
            <w:tcW w:w="347" w:type="dxa"/>
            <w:shd w:val="clear" w:color="auto" w:fill="auto"/>
          </w:tcPr>
          <w:p w14:paraId="0E562552" w14:textId="77777777" w:rsidR="002348D4" w:rsidRPr="007D7599" w:rsidRDefault="002348D4" w:rsidP="002348D4">
            <w:pPr>
              <w:rPr>
                <w:rFonts w:ascii="Arial" w:hAnsi="Arial" w:cs="Arial"/>
                <w:sz w:val="16"/>
                <w:szCs w:val="16"/>
              </w:rPr>
            </w:pPr>
          </w:p>
        </w:tc>
        <w:tc>
          <w:tcPr>
            <w:tcW w:w="346" w:type="dxa"/>
          </w:tcPr>
          <w:p w14:paraId="19E26221" w14:textId="77777777" w:rsidR="002348D4" w:rsidRPr="007D7599" w:rsidRDefault="002348D4" w:rsidP="002348D4">
            <w:pPr>
              <w:rPr>
                <w:rFonts w:ascii="Arial" w:hAnsi="Arial" w:cs="Arial"/>
                <w:sz w:val="16"/>
                <w:szCs w:val="16"/>
              </w:rPr>
            </w:pPr>
          </w:p>
        </w:tc>
        <w:tc>
          <w:tcPr>
            <w:tcW w:w="346" w:type="dxa"/>
          </w:tcPr>
          <w:p w14:paraId="1CDB4D54" w14:textId="77777777" w:rsidR="002348D4" w:rsidRPr="007D7599" w:rsidRDefault="002348D4" w:rsidP="002348D4">
            <w:pPr>
              <w:rPr>
                <w:rFonts w:ascii="Arial" w:hAnsi="Arial" w:cs="Arial"/>
                <w:sz w:val="16"/>
                <w:szCs w:val="16"/>
              </w:rPr>
            </w:pPr>
          </w:p>
        </w:tc>
        <w:tc>
          <w:tcPr>
            <w:tcW w:w="347" w:type="dxa"/>
          </w:tcPr>
          <w:p w14:paraId="243251FB" w14:textId="77777777" w:rsidR="002348D4" w:rsidRPr="007D7599" w:rsidRDefault="002348D4" w:rsidP="002348D4">
            <w:pPr>
              <w:rPr>
                <w:rFonts w:ascii="Arial" w:hAnsi="Arial" w:cs="Arial"/>
                <w:sz w:val="16"/>
                <w:szCs w:val="16"/>
              </w:rPr>
            </w:pPr>
          </w:p>
        </w:tc>
        <w:tc>
          <w:tcPr>
            <w:tcW w:w="346" w:type="dxa"/>
            <w:shd w:val="clear" w:color="auto" w:fill="auto"/>
          </w:tcPr>
          <w:p w14:paraId="397FC215" w14:textId="77777777" w:rsidR="002348D4" w:rsidRPr="007D7599" w:rsidRDefault="002348D4" w:rsidP="002348D4">
            <w:pPr>
              <w:rPr>
                <w:rFonts w:ascii="Arial" w:hAnsi="Arial" w:cs="Arial"/>
                <w:sz w:val="16"/>
                <w:szCs w:val="16"/>
              </w:rPr>
            </w:pPr>
          </w:p>
        </w:tc>
        <w:tc>
          <w:tcPr>
            <w:tcW w:w="346" w:type="dxa"/>
            <w:shd w:val="clear" w:color="auto" w:fill="auto"/>
          </w:tcPr>
          <w:p w14:paraId="7545666F" w14:textId="77777777" w:rsidR="002348D4" w:rsidRPr="007D7599" w:rsidRDefault="002348D4" w:rsidP="002348D4">
            <w:pPr>
              <w:rPr>
                <w:rFonts w:ascii="Arial" w:hAnsi="Arial" w:cs="Arial"/>
                <w:sz w:val="16"/>
                <w:szCs w:val="16"/>
              </w:rPr>
            </w:pPr>
          </w:p>
        </w:tc>
        <w:tc>
          <w:tcPr>
            <w:tcW w:w="351" w:type="dxa"/>
            <w:shd w:val="clear" w:color="auto" w:fill="auto"/>
          </w:tcPr>
          <w:p w14:paraId="0277A31E" w14:textId="77777777" w:rsidR="002348D4" w:rsidRPr="007D7599" w:rsidRDefault="002348D4" w:rsidP="002348D4">
            <w:pPr>
              <w:rPr>
                <w:rFonts w:ascii="Arial" w:hAnsi="Arial" w:cs="Arial"/>
                <w:sz w:val="16"/>
                <w:szCs w:val="16"/>
              </w:rPr>
            </w:pPr>
          </w:p>
        </w:tc>
        <w:tc>
          <w:tcPr>
            <w:tcW w:w="350" w:type="dxa"/>
            <w:shd w:val="clear" w:color="auto" w:fill="auto"/>
          </w:tcPr>
          <w:p w14:paraId="42B973DD" w14:textId="77777777" w:rsidR="002348D4" w:rsidRPr="007D7599" w:rsidRDefault="002348D4" w:rsidP="002348D4">
            <w:pPr>
              <w:rPr>
                <w:rFonts w:ascii="Arial" w:hAnsi="Arial" w:cs="Arial"/>
                <w:sz w:val="16"/>
                <w:szCs w:val="16"/>
              </w:rPr>
            </w:pPr>
          </w:p>
        </w:tc>
        <w:tc>
          <w:tcPr>
            <w:tcW w:w="346" w:type="dxa"/>
            <w:shd w:val="clear" w:color="auto" w:fill="auto"/>
          </w:tcPr>
          <w:p w14:paraId="5F9EC771" w14:textId="77777777" w:rsidR="002348D4" w:rsidRPr="007D7599" w:rsidRDefault="002348D4" w:rsidP="002348D4">
            <w:pPr>
              <w:rPr>
                <w:rFonts w:ascii="Arial" w:hAnsi="Arial" w:cs="Arial"/>
                <w:sz w:val="16"/>
                <w:szCs w:val="16"/>
              </w:rPr>
            </w:pPr>
          </w:p>
        </w:tc>
        <w:tc>
          <w:tcPr>
            <w:tcW w:w="346" w:type="dxa"/>
            <w:shd w:val="clear" w:color="auto" w:fill="auto"/>
          </w:tcPr>
          <w:p w14:paraId="695628F1" w14:textId="77777777" w:rsidR="002348D4" w:rsidRPr="007D7599" w:rsidRDefault="002348D4" w:rsidP="002348D4">
            <w:pPr>
              <w:rPr>
                <w:rFonts w:ascii="Arial" w:hAnsi="Arial" w:cs="Arial"/>
                <w:sz w:val="16"/>
                <w:szCs w:val="16"/>
              </w:rPr>
            </w:pPr>
          </w:p>
        </w:tc>
        <w:tc>
          <w:tcPr>
            <w:tcW w:w="349" w:type="dxa"/>
          </w:tcPr>
          <w:p w14:paraId="296D9F29" w14:textId="77777777" w:rsidR="002348D4" w:rsidRPr="007D7599" w:rsidRDefault="002348D4" w:rsidP="002348D4">
            <w:pPr>
              <w:rPr>
                <w:rFonts w:ascii="Arial" w:hAnsi="Arial" w:cs="Arial"/>
                <w:sz w:val="16"/>
                <w:szCs w:val="16"/>
              </w:rPr>
            </w:pPr>
          </w:p>
        </w:tc>
        <w:tc>
          <w:tcPr>
            <w:tcW w:w="346" w:type="dxa"/>
          </w:tcPr>
          <w:p w14:paraId="6D7FBA2A" w14:textId="77777777" w:rsidR="002348D4" w:rsidRPr="007D7599" w:rsidRDefault="002348D4" w:rsidP="002348D4">
            <w:pPr>
              <w:rPr>
                <w:rFonts w:ascii="Arial" w:hAnsi="Arial" w:cs="Arial"/>
                <w:sz w:val="16"/>
                <w:szCs w:val="16"/>
              </w:rPr>
            </w:pPr>
          </w:p>
        </w:tc>
        <w:tc>
          <w:tcPr>
            <w:tcW w:w="349" w:type="dxa"/>
          </w:tcPr>
          <w:p w14:paraId="5815C808" w14:textId="77777777" w:rsidR="002348D4" w:rsidRPr="007D7599" w:rsidRDefault="002348D4" w:rsidP="002348D4">
            <w:pPr>
              <w:rPr>
                <w:rFonts w:ascii="Arial" w:hAnsi="Arial" w:cs="Arial"/>
                <w:sz w:val="16"/>
                <w:szCs w:val="16"/>
              </w:rPr>
            </w:pPr>
          </w:p>
        </w:tc>
        <w:tc>
          <w:tcPr>
            <w:tcW w:w="1042" w:type="dxa"/>
          </w:tcPr>
          <w:p w14:paraId="56A7AE9A" w14:textId="77777777" w:rsidR="002348D4" w:rsidRPr="007D7599" w:rsidRDefault="002348D4" w:rsidP="002348D4">
            <w:pPr>
              <w:rPr>
                <w:rFonts w:ascii="Arial" w:hAnsi="Arial" w:cs="Arial"/>
                <w:sz w:val="16"/>
                <w:szCs w:val="16"/>
              </w:rPr>
            </w:pPr>
          </w:p>
        </w:tc>
      </w:tr>
      <w:tr w:rsidR="002348D4" w:rsidRPr="007D7599" w14:paraId="0FBD4DFA" w14:textId="77777777" w:rsidTr="002348D4">
        <w:trPr>
          <w:gridAfter w:val="1"/>
          <w:wAfter w:w="8" w:type="dxa"/>
          <w:trHeight w:val="1201"/>
        </w:trPr>
        <w:tc>
          <w:tcPr>
            <w:tcW w:w="719" w:type="dxa"/>
            <w:shd w:val="clear" w:color="auto" w:fill="FFFFFF"/>
          </w:tcPr>
          <w:p w14:paraId="72E58ECD" w14:textId="77777777" w:rsidR="002348D4" w:rsidRPr="007D7599" w:rsidRDefault="002348D4" w:rsidP="002348D4">
            <w:pPr>
              <w:jc w:val="center"/>
              <w:rPr>
                <w:rFonts w:ascii="Arial" w:hAnsi="Arial" w:cs="Arial"/>
                <w:sz w:val="16"/>
                <w:szCs w:val="16"/>
              </w:rPr>
            </w:pPr>
          </w:p>
          <w:p w14:paraId="6BA44AC7" w14:textId="77777777" w:rsidR="002348D4" w:rsidRPr="007D7599" w:rsidRDefault="002348D4" w:rsidP="002348D4">
            <w:pPr>
              <w:jc w:val="center"/>
              <w:rPr>
                <w:rFonts w:ascii="Arial" w:hAnsi="Arial" w:cs="Arial"/>
                <w:sz w:val="16"/>
                <w:szCs w:val="16"/>
              </w:rPr>
            </w:pPr>
          </w:p>
          <w:p w14:paraId="18D59B52"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Tues</w:t>
            </w:r>
          </w:p>
        </w:tc>
        <w:tc>
          <w:tcPr>
            <w:tcW w:w="346" w:type="dxa"/>
            <w:shd w:val="clear" w:color="auto" w:fill="FFFFFF"/>
          </w:tcPr>
          <w:p w14:paraId="55B46956" w14:textId="77777777" w:rsidR="002348D4" w:rsidRPr="007D7599" w:rsidRDefault="002348D4" w:rsidP="002348D4">
            <w:pPr>
              <w:rPr>
                <w:rFonts w:ascii="Arial" w:hAnsi="Arial" w:cs="Arial"/>
                <w:sz w:val="16"/>
                <w:szCs w:val="16"/>
              </w:rPr>
            </w:pPr>
          </w:p>
        </w:tc>
        <w:tc>
          <w:tcPr>
            <w:tcW w:w="345" w:type="dxa"/>
            <w:shd w:val="clear" w:color="auto" w:fill="FFFFFF"/>
          </w:tcPr>
          <w:p w14:paraId="0539EC33" w14:textId="77777777" w:rsidR="002348D4" w:rsidRPr="007D7599" w:rsidRDefault="002348D4" w:rsidP="002348D4">
            <w:pPr>
              <w:rPr>
                <w:rFonts w:ascii="Arial" w:hAnsi="Arial" w:cs="Arial"/>
                <w:sz w:val="16"/>
                <w:szCs w:val="16"/>
              </w:rPr>
            </w:pPr>
          </w:p>
        </w:tc>
        <w:tc>
          <w:tcPr>
            <w:tcW w:w="346" w:type="dxa"/>
            <w:shd w:val="clear" w:color="auto" w:fill="FFFFFF"/>
          </w:tcPr>
          <w:p w14:paraId="1A271FD8" w14:textId="77777777" w:rsidR="002348D4" w:rsidRPr="007D7599" w:rsidRDefault="002348D4" w:rsidP="002348D4">
            <w:pPr>
              <w:rPr>
                <w:rFonts w:ascii="Arial" w:hAnsi="Arial" w:cs="Arial"/>
                <w:sz w:val="16"/>
                <w:szCs w:val="16"/>
              </w:rPr>
            </w:pPr>
          </w:p>
        </w:tc>
        <w:tc>
          <w:tcPr>
            <w:tcW w:w="345" w:type="dxa"/>
            <w:shd w:val="clear" w:color="auto" w:fill="FFFFFF"/>
          </w:tcPr>
          <w:p w14:paraId="69FD6799" w14:textId="77777777" w:rsidR="002348D4" w:rsidRPr="007D7599" w:rsidRDefault="002348D4" w:rsidP="002348D4">
            <w:pPr>
              <w:rPr>
                <w:rFonts w:ascii="Arial" w:hAnsi="Arial" w:cs="Arial"/>
                <w:sz w:val="16"/>
                <w:szCs w:val="16"/>
              </w:rPr>
            </w:pPr>
          </w:p>
        </w:tc>
        <w:tc>
          <w:tcPr>
            <w:tcW w:w="346" w:type="dxa"/>
            <w:shd w:val="clear" w:color="auto" w:fill="FFFFFF"/>
          </w:tcPr>
          <w:p w14:paraId="397C5962" w14:textId="77777777" w:rsidR="002348D4" w:rsidRPr="007D7599" w:rsidRDefault="002348D4" w:rsidP="002348D4">
            <w:pPr>
              <w:rPr>
                <w:rFonts w:ascii="Arial" w:hAnsi="Arial" w:cs="Arial"/>
                <w:sz w:val="16"/>
                <w:szCs w:val="16"/>
              </w:rPr>
            </w:pPr>
          </w:p>
        </w:tc>
        <w:tc>
          <w:tcPr>
            <w:tcW w:w="347" w:type="dxa"/>
            <w:shd w:val="clear" w:color="auto" w:fill="FFFFFF"/>
          </w:tcPr>
          <w:p w14:paraId="727DE7A7" w14:textId="77777777" w:rsidR="002348D4" w:rsidRPr="007D7599" w:rsidRDefault="002348D4" w:rsidP="002348D4">
            <w:pPr>
              <w:rPr>
                <w:rFonts w:ascii="Arial" w:hAnsi="Arial" w:cs="Arial"/>
                <w:sz w:val="16"/>
                <w:szCs w:val="16"/>
              </w:rPr>
            </w:pPr>
          </w:p>
        </w:tc>
        <w:tc>
          <w:tcPr>
            <w:tcW w:w="254" w:type="dxa"/>
            <w:shd w:val="clear" w:color="auto" w:fill="D9D9D9"/>
          </w:tcPr>
          <w:p w14:paraId="632CF6D0" w14:textId="77777777" w:rsidR="002348D4" w:rsidRPr="007D7599" w:rsidRDefault="002348D4" w:rsidP="002348D4">
            <w:pPr>
              <w:rPr>
                <w:rFonts w:ascii="Arial" w:hAnsi="Arial" w:cs="Arial"/>
                <w:sz w:val="16"/>
                <w:szCs w:val="16"/>
              </w:rPr>
            </w:pPr>
          </w:p>
        </w:tc>
        <w:tc>
          <w:tcPr>
            <w:tcW w:w="254" w:type="dxa"/>
            <w:shd w:val="clear" w:color="auto" w:fill="D9D9D9"/>
          </w:tcPr>
          <w:p w14:paraId="4F058139" w14:textId="77777777" w:rsidR="002348D4" w:rsidRPr="007D7599" w:rsidRDefault="002348D4" w:rsidP="002348D4">
            <w:pPr>
              <w:rPr>
                <w:rFonts w:ascii="Arial" w:hAnsi="Arial" w:cs="Arial"/>
                <w:sz w:val="16"/>
                <w:szCs w:val="16"/>
              </w:rPr>
            </w:pPr>
          </w:p>
        </w:tc>
        <w:tc>
          <w:tcPr>
            <w:tcW w:w="255" w:type="dxa"/>
            <w:shd w:val="clear" w:color="auto" w:fill="D9D9D9"/>
          </w:tcPr>
          <w:p w14:paraId="213B449F" w14:textId="77777777" w:rsidR="002348D4" w:rsidRPr="007D7599" w:rsidRDefault="002348D4" w:rsidP="002348D4">
            <w:pPr>
              <w:rPr>
                <w:rFonts w:ascii="Arial" w:hAnsi="Arial" w:cs="Arial"/>
                <w:sz w:val="16"/>
                <w:szCs w:val="16"/>
              </w:rPr>
            </w:pPr>
          </w:p>
        </w:tc>
        <w:tc>
          <w:tcPr>
            <w:tcW w:w="250" w:type="dxa"/>
            <w:shd w:val="clear" w:color="auto" w:fill="FFFFFF"/>
          </w:tcPr>
          <w:p w14:paraId="79C4443A" w14:textId="77777777" w:rsidR="002348D4" w:rsidRPr="007D7599" w:rsidRDefault="002348D4" w:rsidP="002348D4">
            <w:pPr>
              <w:rPr>
                <w:rFonts w:ascii="Arial" w:hAnsi="Arial" w:cs="Arial"/>
                <w:sz w:val="16"/>
                <w:szCs w:val="16"/>
              </w:rPr>
            </w:pPr>
          </w:p>
        </w:tc>
        <w:tc>
          <w:tcPr>
            <w:tcW w:w="346" w:type="dxa"/>
            <w:shd w:val="clear" w:color="auto" w:fill="FFFFFF"/>
          </w:tcPr>
          <w:p w14:paraId="797A554F" w14:textId="77777777" w:rsidR="002348D4" w:rsidRPr="007D7599" w:rsidRDefault="002348D4" w:rsidP="002348D4">
            <w:pPr>
              <w:rPr>
                <w:rFonts w:ascii="Arial" w:hAnsi="Arial" w:cs="Arial"/>
                <w:sz w:val="16"/>
                <w:szCs w:val="16"/>
              </w:rPr>
            </w:pPr>
          </w:p>
        </w:tc>
        <w:tc>
          <w:tcPr>
            <w:tcW w:w="347" w:type="dxa"/>
            <w:shd w:val="clear" w:color="auto" w:fill="FFFFFF"/>
          </w:tcPr>
          <w:p w14:paraId="6527BBCC" w14:textId="77777777" w:rsidR="002348D4" w:rsidRPr="007D7599" w:rsidRDefault="002348D4" w:rsidP="002348D4">
            <w:pPr>
              <w:rPr>
                <w:rFonts w:ascii="Arial" w:hAnsi="Arial" w:cs="Arial"/>
                <w:sz w:val="16"/>
                <w:szCs w:val="16"/>
              </w:rPr>
            </w:pPr>
          </w:p>
        </w:tc>
        <w:tc>
          <w:tcPr>
            <w:tcW w:w="346" w:type="dxa"/>
            <w:shd w:val="clear" w:color="auto" w:fill="auto"/>
          </w:tcPr>
          <w:p w14:paraId="405C63F1" w14:textId="77777777" w:rsidR="002348D4" w:rsidRPr="007D7599" w:rsidRDefault="002348D4" w:rsidP="002348D4">
            <w:pPr>
              <w:rPr>
                <w:rFonts w:ascii="Arial" w:hAnsi="Arial" w:cs="Arial"/>
                <w:sz w:val="16"/>
                <w:szCs w:val="16"/>
              </w:rPr>
            </w:pPr>
          </w:p>
        </w:tc>
        <w:tc>
          <w:tcPr>
            <w:tcW w:w="346" w:type="dxa"/>
            <w:shd w:val="clear" w:color="auto" w:fill="auto"/>
          </w:tcPr>
          <w:p w14:paraId="3372DE6E" w14:textId="77777777" w:rsidR="002348D4" w:rsidRPr="007D7599" w:rsidRDefault="002348D4" w:rsidP="002348D4">
            <w:pPr>
              <w:rPr>
                <w:rFonts w:ascii="Arial" w:hAnsi="Arial" w:cs="Arial"/>
                <w:sz w:val="16"/>
                <w:szCs w:val="16"/>
              </w:rPr>
            </w:pPr>
          </w:p>
        </w:tc>
        <w:tc>
          <w:tcPr>
            <w:tcW w:w="347" w:type="dxa"/>
            <w:shd w:val="clear" w:color="auto" w:fill="auto"/>
          </w:tcPr>
          <w:p w14:paraId="58CBFF8C" w14:textId="77777777" w:rsidR="002348D4" w:rsidRPr="007D7599" w:rsidRDefault="002348D4" w:rsidP="002348D4">
            <w:pPr>
              <w:rPr>
                <w:rFonts w:ascii="Arial" w:hAnsi="Arial" w:cs="Arial"/>
                <w:sz w:val="16"/>
                <w:szCs w:val="16"/>
              </w:rPr>
            </w:pPr>
          </w:p>
        </w:tc>
        <w:tc>
          <w:tcPr>
            <w:tcW w:w="346" w:type="dxa"/>
          </w:tcPr>
          <w:p w14:paraId="251772AE" w14:textId="77777777" w:rsidR="002348D4" w:rsidRPr="007D7599" w:rsidRDefault="002348D4" w:rsidP="002348D4">
            <w:pPr>
              <w:rPr>
                <w:rFonts w:ascii="Arial" w:hAnsi="Arial" w:cs="Arial"/>
                <w:sz w:val="16"/>
                <w:szCs w:val="16"/>
              </w:rPr>
            </w:pPr>
          </w:p>
        </w:tc>
        <w:tc>
          <w:tcPr>
            <w:tcW w:w="346" w:type="dxa"/>
          </w:tcPr>
          <w:p w14:paraId="0F97485E" w14:textId="77777777" w:rsidR="002348D4" w:rsidRPr="007D7599" w:rsidRDefault="002348D4" w:rsidP="002348D4">
            <w:pPr>
              <w:rPr>
                <w:rFonts w:ascii="Arial" w:hAnsi="Arial" w:cs="Arial"/>
                <w:sz w:val="16"/>
                <w:szCs w:val="16"/>
              </w:rPr>
            </w:pPr>
          </w:p>
        </w:tc>
        <w:tc>
          <w:tcPr>
            <w:tcW w:w="347" w:type="dxa"/>
          </w:tcPr>
          <w:p w14:paraId="39BFF8BE" w14:textId="77777777" w:rsidR="002348D4" w:rsidRPr="007D7599" w:rsidRDefault="002348D4" w:rsidP="002348D4">
            <w:pPr>
              <w:rPr>
                <w:rFonts w:ascii="Arial" w:hAnsi="Arial" w:cs="Arial"/>
                <w:sz w:val="16"/>
                <w:szCs w:val="16"/>
              </w:rPr>
            </w:pPr>
          </w:p>
        </w:tc>
        <w:tc>
          <w:tcPr>
            <w:tcW w:w="346" w:type="dxa"/>
            <w:shd w:val="clear" w:color="auto" w:fill="auto"/>
          </w:tcPr>
          <w:p w14:paraId="14B66C84" w14:textId="77777777" w:rsidR="002348D4" w:rsidRPr="007D7599" w:rsidRDefault="002348D4" w:rsidP="002348D4">
            <w:pPr>
              <w:rPr>
                <w:rFonts w:ascii="Arial" w:hAnsi="Arial" w:cs="Arial"/>
                <w:sz w:val="16"/>
                <w:szCs w:val="16"/>
              </w:rPr>
            </w:pPr>
          </w:p>
        </w:tc>
        <w:tc>
          <w:tcPr>
            <w:tcW w:w="346" w:type="dxa"/>
            <w:shd w:val="clear" w:color="auto" w:fill="auto"/>
          </w:tcPr>
          <w:p w14:paraId="356DAF1D" w14:textId="77777777" w:rsidR="002348D4" w:rsidRPr="007D7599" w:rsidRDefault="002348D4" w:rsidP="002348D4">
            <w:pPr>
              <w:rPr>
                <w:rFonts w:ascii="Arial" w:hAnsi="Arial" w:cs="Arial"/>
                <w:sz w:val="16"/>
                <w:szCs w:val="16"/>
              </w:rPr>
            </w:pPr>
          </w:p>
        </w:tc>
        <w:tc>
          <w:tcPr>
            <w:tcW w:w="351" w:type="dxa"/>
            <w:shd w:val="clear" w:color="auto" w:fill="auto"/>
          </w:tcPr>
          <w:p w14:paraId="4BE3B6FD" w14:textId="77777777" w:rsidR="002348D4" w:rsidRPr="007D7599" w:rsidRDefault="002348D4" w:rsidP="002348D4">
            <w:pPr>
              <w:rPr>
                <w:rFonts w:ascii="Arial" w:hAnsi="Arial" w:cs="Arial"/>
                <w:sz w:val="16"/>
                <w:szCs w:val="16"/>
              </w:rPr>
            </w:pPr>
          </w:p>
        </w:tc>
        <w:tc>
          <w:tcPr>
            <w:tcW w:w="350" w:type="dxa"/>
          </w:tcPr>
          <w:p w14:paraId="79EFDE60" w14:textId="77777777" w:rsidR="002348D4" w:rsidRPr="007D7599" w:rsidRDefault="002348D4" w:rsidP="002348D4">
            <w:pPr>
              <w:rPr>
                <w:rFonts w:ascii="Arial" w:hAnsi="Arial" w:cs="Arial"/>
                <w:sz w:val="16"/>
                <w:szCs w:val="16"/>
              </w:rPr>
            </w:pPr>
          </w:p>
        </w:tc>
        <w:tc>
          <w:tcPr>
            <w:tcW w:w="346" w:type="dxa"/>
          </w:tcPr>
          <w:p w14:paraId="0232FA3F" w14:textId="77777777" w:rsidR="002348D4" w:rsidRPr="007D7599" w:rsidRDefault="002348D4" w:rsidP="002348D4">
            <w:pPr>
              <w:rPr>
                <w:rFonts w:ascii="Arial" w:hAnsi="Arial" w:cs="Arial"/>
                <w:sz w:val="16"/>
                <w:szCs w:val="16"/>
              </w:rPr>
            </w:pPr>
          </w:p>
        </w:tc>
        <w:tc>
          <w:tcPr>
            <w:tcW w:w="346" w:type="dxa"/>
          </w:tcPr>
          <w:p w14:paraId="78B6EF9E" w14:textId="77777777" w:rsidR="002348D4" w:rsidRPr="007D7599" w:rsidRDefault="002348D4" w:rsidP="002348D4">
            <w:pPr>
              <w:rPr>
                <w:rFonts w:ascii="Arial" w:hAnsi="Arial" w:cs="Arial"/>
                <w:sz w:val="16"/>
                <w:szCs w:val="16"/>
              </w:rPr>
            </w:pPr>
          </w:p>
        </w:tc>
        <w:tc>
          <w:tcPr>
            <w:tcW w:w="349" w:type="dxa"/>
          </w:tcPr>
          <w:p w14:paraId="1D136B1A" w14:textId="77777777" w:rsidR="002348D4" w:rsidRPr="007D7599" w:rsidRDefault="002348D4" w:rsidP="002348D4">
            <w:pPr>
              <w:rPr>
                <w:rFonts w:ascii="Arial" w:hAnsi="Arial" w:cs="Arial"/>
                <w:sz w:val="16"/>
                <w:szCs w:val="16"/>
              </w:rPr>
            </w:pPr>
          </w:p>
        </w:tc>
        <w:tc>
          <w:tcPr>
            <w:tcW w:w="346" w:type="dxa"/>
          </w:tcPr>
          <w:p w14:paraId="0D0081D1" w14:textId="77777777" w:rsidR="002348D4" w:rsidRPr="007D7599" w:rsidRDefault="002348D4" w:rsidP="002348D4">
            <w:pPr>
              <w:rPr>
                <w:rFonts w:ascii="Arial" w:hAnsi="Arial" w:cs="Arial"/>
                <w:sz w:val="16"/>
                <w:szCs w:val="16"/>
              </w:rPr>
            </w:pPr>
          </w:p>
        </w:tc>
        <w:tc>
          <w:tcPr>
            <w:tcW w:w="349" w:type="dxa"/>
          </w:tcPr>
          <w:p w14:paraId="6780D955" w14:textId="77777777" w:rsidR="002348D4" w:rsidRPr="007D7599" w:rsidRDefault="002348D4" w:rsidP="002348D4">
            <w:pPr>
              <w:rPr>
                <w:rFonts w:ascii="Arial" w:hAnsi="Arial" w:cs="Arial"/>
                <w:sz w:val="16"/>
                <w:szCs w:val="16"/>
              </w:rPr>
            </w:pPr>
          </w:p>
        </w:tc>
        <w:tc>
          <w:tcPr>
            <w:tcW w:w="1042" w:type="dxa"/>
          </w:tcPr>
          <w:p w14:paraId="551E8ABD" w14:textId="77777777" w:rsidR="002348D4" w:rsidRPr="007D7599" w:rsidRDefault="002348D4" w:rsidP="002348D4">
            <w:pPr>
              <w:rPr>
                <w:rFonts w:ascii="Arial" w:hAnsi="Arial" w:cs="Arial"/>
                <w:sz w:val="16"/>
                <w:szCs w:val="16"/>
              </w:rPr>
            </w:pPr>
          </w:p>
        </w:tc>
      </w:tr>
      <w:tr w:rsidR="002348D4" w:rsidRPr="007D7599" w14:paraId="3B389AFF" w14:textId="77777777" w:rsidTr="002348D4">
        <w:trPr>
          <w:gridAfter w:val="1"/>
          <w:wAfter w:w="8" w:type="dxa"/>
          <w:trHeight w:val="1220"/>
        </w:trPr>
        <w:tc>
          <w:tcPr>
            <w:tcW w:w="719" w:type="dxa"/>
            <w:shd w:val="clear" w:color="auto" w:fill="FFFFFF"/>
          </w:tcPr>
          <w:p w14:paraId="6C653713" w14:textId="77777777" w:rsidR="002348D4" w:rsidRPr="007D7599" w:rsidRDefault="002348D4" w:rsidP="002348D4">
            <w:pPr>
              <w:jc w:val="center"/>
              <w:rPr>
                <w:rFonts w:ascii="Arial" w:hAnsi="Arial" w:cs="Arial"/>
                <w:sz w:val="16"/>
                <w:szCs w:val="16"/>
              </w:rPr>
            </w:pPr>
          </w:p>
          <w:p w14:paraId="01FECA25" w14:textId="77777777" w:rsidR="002348D4" w:rsidRPr="007D7599" w:rsidRDefault="002348D4" w:rsidP="002348D4">
            <w:pPr>
              <w:jc w:val="center"/>
              <w:rPr>
                <w:rFonts w:ascii="Arial" w:hAnsi="Arial" w:cs="Arial"/>
                <w:sz w:val="16"/>
                <w:szCs w:val="16"/>
              </w:rPr>
            </w:pPr>
          </w:p>
          <w:p w14:paraId="269D92D5"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Weds</w:t>
            </w:r>
          </w:p>
        </w:tc>
        <w:tc>
          <w:tcPr>
            <w:tcW w:w="346" w:type="dxa"/>
            <w:shd w:val="clear" w:color="auto" w:fill="FFFFFF"/>
          </w:tcPr>
          <w:p w14:paraId="0616C15D" w14:textId="77777777" w:rsidR="002348D4" w:rsidRPr="007D7599" w:rsidRDefault="002348D4" w:rsidP="002348D4">
            <w:pPr>
              <w:rPr>
                <w:rFonts w:ascii="Arial" w:hAnsi="Arial" w:cs="Arial"/>
                <w:sz w:val="16"/>
                <w:szCs w:val="16"/>
              </w:rPr>
            </w:pPr>
          </w:p>
        </w:tc>
        <w:tc>
          <w:tcPr>
            <w:tcW w:w="345" w:type="dxa"/>
            <w:shd w:val="clear" w:color="auto" w:fill="FFFFFF"/>
          </w:tcPr>
          <w:p w14:paraId="3204B7F2" w14:textId="77777777" w:rsidR="002348D4" w:rsidRPr="007D7599" w:rsidRDefault="002348D4" w:rsidP="002348D4">
            <w:pPr>
              <w:rPr>
                <w:rFonts w:ascii="Arial" w:hAnsi="Arial" w:cs="Arial"/>
                <w:sz w:val="16"/>
                <w:szCs w:val="16"/>
              </w:rPr>
            </w:pPr>
          </w:p>
        </w:tc>
        <w:tc>
          <w:tcPr>
            <w:tcW w:w="346" w:type="dxa"/>
            <w:shd w:val="clear" w:color="auto" w:fill="FFFFFF"/>
          </w:tcPr>
          <w:p w14:paraId="7A118A5D" w14:textId="77777777" w:rsidR="002348D4" w:rsidRPr="007D7599" w:rsidRDefault="002348D4" w:rsidP="002348D4">
            <w:pPr>
              <w:rPr>
                <w:rFonts w:ascii="Arial" w:hAnsi="Arial" w:cs="Arial"/>
                <w:sz w:val="16"/>
                <w:szCs w:val="16"/>
              </w:rPr>
            </w:pPr>
          </w:p>
        </w:tc>
        <w:tc>
          <w:tcPr>
            <w:tcW w:w="345" w:type="dxa"/>
            <w:shd w:val="clear" w:color="auto" w:fill="FFFFFF"/>
          </w:tcPr>
          <w:p w14:paraId="0DF60E9E" w14:textId="77777777" w:rsidR="002348D4" w:rsidRPr="007D7599" w:rsidRDefault="002348D4" w:rsidP="002348D4">
            <w:pPr>
              <w:rPr>
                <w:rFonts w:ascii="Arial" w:hAnsi="Arial" w:cs="Arial"/>
                <w:sz w:val="16"/>
                <w:szCs w:val="16"/>
              </w:rPr>
            </w:pPr>
          </w:p>
        </w:tc>
        <w:tc>
          <w:tcPr>
            <w:tcW w:w="346" w:type="dxa"/>
            <w:shd w:val="clear" w:color="auto" w:fill="FFFFFF"/>
          </w:tcPr>
          <w:p w14:paraId="339B8E8D" w14:textId="77777777" w:rsidR="002348D4" w:rsidRPr="007D7599" w:rsidRDefault="002348D4" w:rsidP="002348D4">
            <w:pPr>
              <w:rPr>
                <w:rFonts w:ascii="Arial" w:hAnsi="Arial" w:cs="Arial"/>
                <w:sz w:val="16"/>
                <w:szCs w:val="16"/>
              </w:rPr>
            </w:pPr>
          </w:p>
        </w:tc>
        <w:tc>
          <w:tcPr>
            <w:tcW w:w="347" w:type="dxa"/>
            <w:shd w:val="clear" w:color="auto" w:fill="FFFFFF"/>
          </w:tcPr>
          <w:p w14:paraId="71B8982D" w14:textId="77777777" w:rsidR="002348D4" w:rsidRPr="007D7599" w:rsidRDefault="002348D4" w:rsidP="002348D4">
            <w:pPr>
              <w:rPr>
                <w:rFonts w:ascii="Arial" w:hAnsi="Arial" w:cs="Arial"/>
                <w:sz w:val="16"/>
                <w:szCs w:val="16"/>
              </w:rPr>
            </w:pPr>
          </w:p>
        </w:tc>
        <w:tc>
          <w:tcPr>
            <w:tcW w:w="254" w:type="dxa"/>
            <w:shd w:val="clear" w:color="auto" w:fill="D9D9D9"/>
          </w:tcPr>
          <w:p w14:paraId="51B2F833" w14:textId="77777777" w:rsidR="002348D4" w:rsidRPr="007D7599" w:rsidRDefault="002348D4" w:rsidP="002348D4">
            <w:pPr>
              <w:rPr>
                <w:rFonts w:ascii="Arial" w:hAnsi="Arial" w:cs="Arial"/>
                <w:sz w:val="16"/>
                <w:szCs w:val="16"/>
              </w:rPr>
            </w:pPr>
          </w:p>
        </w:tc>
        <w:tc>
          <w:tcPr>
            <w:tcW w:w="254" w:type="dxa"/>
            <w:shd w:val="clear" w:color="auto" w:fill="D9D9D9"/>
          </w:tcPr>
          <w:p w14:paraId="59E88E1F" w14:textId="77777777" w:rsidR="002348D4" w:rsidRPr="007D7599" w:rsidRDefault="002348D4" w:rsidP="002348D4">
            <w:pPr>
              <w:rPr>
                <w:rFonts w:ascii="Arial" w:hAnsi="Arial" w:cs="Arial"/>
                <w:sz w:val="16"/>
                <w:szCs w:val="16"/>
              </w:rPr>
            </w:pPr>
          </w:p>
        </w:tc>
        <w:tc>
          <w:tcPr>
            <w:tcW w:w="255" w:type="dxa"/>
            <w:shd w:val="clear" w:color="auto" w:fill="D9D9D9"/>
          </w:tcPr>
          <w:p w14:paraId="49A1340C" w14:textId="77777777" w:rsidR="002348D4" w:rsidRPr="007D7599" w:rsidRDefault="002348D4" w:rsidP="002348D4">
            <w:pPr>
              <w:rPr>
                <w:rFonts w:ascii="Arial" w:hAnsi="Arial" w:cs="Arial"/>
                <w:sz w:val="16"/>
                <w:szCs w:val="16"/>
              </w:rPr>
            </w:pPr>
          </w:p>
        </w:tc>
        <w:tc>
          <w:tcPr>
            <w:tcW w:w="250" w:type="dxa"/>
            <w:shd w:val="clear" w:color="auto" w:fill="FFFFFF"/>
          </w:tcPr>
          <w:p w14:paraId="485682B5" w14:textId="77777777" w:rsidR="002348D4" w:rsidRPr="007D7599" w:rsidRDefault="002348D4" w:rsidP="002348D4">
            <w:pPr>
              <w:rPr>
                <w:rFonts w:ascii="Arial" w:hAnsi="Arial" w:cs="Arial"/>
                <w:sz w:val="16"/>
                <w:szCs w:val="16"/>
              </w:rPr>
            </w:pPr>
          </w:p>
        </w:tc>
        <w:tc>
          <w:tcPr>
            <w:tcW w:w="346" w:type="dxa"/>
            <w:shd w:val="clear" w:color="auto" w:fill="FFFFFF"/>
          </w:tcPr>
          <w:p w14:paraId="39E12522" w14:textId="77777777" w:rsidR="002348D4" w:rsidRPr="007D7599" w:rsidRDefault="002348D4" w:rsidP="002348D4">
            <w:pPr>
              <w:rPr>
                <w:rFonts w:ascii="Arial" w:hAnsi="Arial" w:cs="Arial"/>
                <w:sz w:val="16"/>
                <w:szCs w:val="16"/>
              </w:rPr>
            </w:pPr>
          </w:p>
        </w:tc>
        <w:tc>
          <w:tcPr>
            <w:tcW w:w="347" w:type="dxa"/>
            <w:shd w:val="clear" w:color="auto" w:fill="FFFFFF"/>
          </w:tcPr>
          <w:p w14:paraId="0D5A58DB" w14:textId="77777777" w:rsidR="002348D4" w:rsidRPr="007D7599" w:rsidRDefault="002348D4" w:rsidP="002348D4">
            <w:pPr>
              <w:rPr>
                <w:rFonts w:ascii="Arial" w:hAnsi="Arial" w:cs="Arial"/>
                <w:sz w:val="16"/>
                <w:szCs w:val="16"/>
              </w:rPr>
            </w:pPr>
          </w:p>
        </w:tc>
        <w:tc>
          <w:tcPr>
            <w:tcW w:w="346" w:type="dxa"/>
            <w:shd w:val="clear" w:color="auto" w:fill="auto"/>
          </w:tcPr>
          <w:p w14:paraId="5E0F7251" w14:textId="77777777" w:rsidR="002348D4" w:rsidRPr="007D7599" w:rsidRDefault="002348D4" w:rsidP="002348D4">
            <w:pPr>
              <w:rPr>
                <w:rFonts w:ascii="Arial" w:hAnsi="Arial" w:cs="Arial"/>
                <w:sz w:val="16"/>
                <w:szCs w:val="16"/>
              </w:rPr>
            </w:pPr>
          </w:p>
        </w:tc>
        <w:tc>
          <w:tcPr>
            <w:tcW w:w="346" w:type="dxa"/>
            <w:shd w:val="clear" w:color="auto" w:fill="auto"/>
          </w:tcPr>
          <w:p w14:paraId="11A18670" w14:textId="77777777" w:rsidR="002348D4" w:rsidRPr="007D7599" w:rsidRDefault="002348D4" w:rsidP="002348D4">
            <w:pPr>
              <w:rPr>
                <w:rFonts w:ascii="Arial" w:hAnsi="Arial" w:cs="Arial"/>
                <w:sz w:val="16"/>
                <w:szCs w:val="16"/>
              </w:rPr>
            </w:pPr>
          </w:p>
        </w:tc>
        <w:tc>
          <w:tcPr>
            <w:tcW w:w="347" w:type="dxa"/>
            <w:shd w:val="clear" w:color="auto" w:fill="auto"/>
          </w:tcPr>
          <w:p w14:paraId="7CAF3792" w14:textId="77777777" w:rsidR="002348D4" w:rsidRPr="007D7599" w:rsidRDefault="002348D4" w:rsidP="002348D4">
            <w:pPr>
              <w:rPr>
                <w:rFonts w:ascii="Arial" w:hAnsi="Arial" w:cs="Arial"/>
                <w:sz w:val="16"/>
                <w:szCs w:val="16"/>
              </w:rPr>
            </w:pPr>
          </w:p>
        </w:tc>
        <w:tc>
          <w:tcPr>
            <w:tcW w:w="346" w:type="dxa"/>
          </w:tcPr>
          <w:p w14:paraId="68F3E7C7" w14:textId="77777777" w:rsidR="002348D4" w:rsidRPr="007D7599" w:rsidRDefault="002348D4" w:rsidP="002348D4">
            <w:pPr>
              <w:rPr>
                <w:rFonts w:ascii="Arial" w:hAnsi="Arial" w:cs="Arial"/>
                <w:sz w:val="16"/>
                <w:szCs w:val="16"/>
              </w:rPr>
            </w:pPr>
          </w:p>
        </w:tc>
        <w:tc>
          <w:tcPr>
            <w:tcW w:w="346" w:type="dxa"/>
          </w:tcPr>
          <w:p w14:paraId="700FB45A" w14:textId="77777777" w:rsidR="002348D4" w:rsidRPr="007D7599" w:rsidRDefault="002348D4" w:rsidP="002348D4">
            <w:pPr>
              <w:rPr>
                <w:rFonts w:ascii="Arial" w:hAnsi="Arial" w:cs="Arial"/>
                <w:sz w:val="16"/>
                <w:szCs w:val="16"/>
              </w:rPr>
            </w:pPr>
          </w:p>
        </w:tc>
        <w:tc>
          <w:tcPr>
            <w:tcW w:w="347" w:type="dxa"/>
          </w:tcPr>
          <w:p w14:paraId="2586D297" w14:textId="77777777" w:rsidR="002348D4" w:rsidRPr="007D7599" w:rsidRDefault="002348D4" w:rsidP="002348D4">
            <w:pPr>
              <w:rPr>
                <w:rFonts w:ascii="Arial" w:hAnsi="Arial" w:cs="Arial"/>
                <w:sz w:val="16"/>
                <w:szCs w:val="16"/>
              </w:rPr>
            </w:pPr>
          </w:p>
        </w:tc>
        <w:tc>
          <w:tcPr>
            <w:tcW w:w="346" w:type="dxa"/>
            <w:shd w:val="clear" w:color="auto" w:fill="auto"/>
          </w:tcPr>
          <w:p w14:paraId="4049A1EE" w14:textId="77777777" w:rsidR="002348D4" w:rsidRPr="007D7599" w:rsidRDefault="002348D4" w:rsidP="002348D4">
            <w:pPr>
              <w:rPr>
                <w:rFonts w:ascii="Arial" w:hAnsi="Arial" w:cs="Arial"/>
                <w:sz w:val="16"/>
                <w:szCs w:val="16"/>
              </w:rPr>
            </w:pPr>
          </w:p>
        </w:tc>
        <w:tc>
          <w:tcPr>
            <w:tcW w:w="346" w:type="dxa"/>
            <w:shd w:val="clear" w:color="auto" w:fill="auto"/>
          </w:tcPr>
          <w:p w14:paraId="63D5EE57" w14:textId="77777777" w:rsidR="002348D4" w:rsidRPr="007D7599" w:rsidRDefault="002348D4" w:rsidP="002348D4">
            <w:pPr>
              <w:rPr>
                <w:rFonts w:ascii="Arial" w:hAnsi="Arial" w:cs="Arial"/>
                <w:sz w:val="16"/>
                <w:szCs w:val="16"/>
              </w:rPr>
            </w:pPr>
          </w:p>
        </w:tc>
        <w:tc>
          <w:tcPr>
            <w:tcW w:w="351" w:type="dxa"/>
            <w:shd w:val="clear" w:color="auto" w:fill="auto"/>
          </w:tcPr>
          <w:p w14:paraId="2125795E" w14:textId="77777777" w:rsidR="002348D4" w:rsidRPr="007D7599" w:rsidRDefault="002348D4" w:rsidP="002348D4">
            <w:pPr>
              <w:rPr>
                <w:rFonts w:ascii="Arial" w:hAnsi="Arial" w:cs="Arial"/>
                <w:sz w:val="16"/>
                <w:szCs w:val="16"/>
              </w:rPr>
            </w:pPr>
          </w:p>
        </w:tc>
        <w:tc>
          <w:tcPr>
            <w:tcW w:w="350" w:type="dxa"/>
          </w:tcPr>
          <w:p w14:paraId="35ADC4FE" w14:textId="77777777" w:rsidR="002348D4" w:rsidRPr="007D7599" w:rsidRDefault="002348D4" w:rsidP="002348D4">
            <w:pPr>
              <w:rPr>
                <w:rFonts w:ascii="Arial" w:hAnsi="Arial" w:cs="Arial"/>
                <w:sz w:val="16"/>
                <w:szCs w:val="16"/>
              </w:rPr>
            </w:pPr>
          </w:p>
        </w:tc>
        <w:tc>
          <w:tcPr>
            <w:tcW w:w="346" w:type="dxa"/>
          </w:tcPr>
          <w:p w14:paraId="666B26CD" w14:textId="77777777" w:rsidR="002348D4" w:rsidRPr="007D7599" w:rsidRDefault="002348D4" w:rsidP="002348D4">
            <w:pPr>
              <w:rPr>
                <w:rFonts w:ascii="Arial" w:hAnsi="Arial" w:cs="Arial"/>
                <w:sz w:val="16"/>
                <w:szCs w:val="16"/>
              </w:rPr>
            </w:pPr>
          </w:p>
        </w:tc>
        <w:tc>
          <w:tcPr>
            <w:tcW w:w="346" w:type="dxa"/>
          </w:tcPr>
          <w:p w14:paraId="37BC8135" w14:textId="77777777" w:rsidR="002348D4" w:rsidRPr="007D7599" w:rsidRDefault="002348D4" w:rsidP="002348D4">
            <w:pPr>
              <w:rPr>
                <w:rFonts w:ascii="Arial" w:hAnsi="Arial" w:cs="Arial"/>
                <w:sz w:val="16"/>
                <w:szCs w:val="16"/>
              </w:rPr>
            </w:pPr>
          </w:p>
        </w:tc>
        <w:tc>
          <w:tcPr>
            <w:tcW w:w="349" w:type="dxa"/>
          </w:tcPr>
          <w:p w14:paraId="55B595F6" w14:textId="77777777" w:rsidR="002348D4" w:rsidRPr="007D7599" w:rsidRDefault="002348D4" w:rsidP="002348D4">
            <w:pPr>
              <w:rPr>
                <w:rFonts w:ascii="Arial" w:hAnsi="Arial" w:cs="Arial"/>
                <w:sz w:val="16"/>
                <w:szCs w:val="16"/>
              </w:rPr>
            </w:pPr>
          </w:p>
        </w:tc>
        <w:tc>
          <w:tcPr>
            <w:tcW w:w="346" w:type="dxa"/>
          </w:tcPr>
          <w:p w14:paraId="3246D1B0" w14:textId="77777777" w:rsidR="002348D4" w:rsidRPr="007D7599" w:rsidRDefault="002348D4" w:rsidP="002348D4">
            <w:pPr>
              <w:rPr>
                <w:rFonts w:ascii="Arial" w:hAnsi="Arial" w:cs="Arial"/>
                <w:sz w:val="16"/>
                <w:szCs w:val="16"/>
              </w:rPr>
            </w:pPr>
          </w:p>
        </w:tc>
        <w:tc>
          <w:tcPr>
            <w:tcW w:w="349" w:type="dxa"/>
          </w:tcPr>
          <w:p w14:paraId="61E7262D" w14:textId="77777777" w:rsidR="002348D4" w:rsidRPr="007D7599" w:rsidRDefault="002348D4" w:rsidP="002348D4">
            <w:pPr>
              <w:rPr>
                <w:rFonts w:ascii="Arial" w:hAnsi="Arial" w:cs="Arial"/>
                <w:sz w:val="16"/>
                <w:szCs w:val="16"/>
              </w:rPr>
            </w:pPr>
          </w:p>
        </w:tc>
        <w:tc>
          <w:tcPr>
            <w:tcW w:w="1042" w:type="dxa"/>
          </w:tcPr>
          <w:p w14:paraId="7BB072FF" w14:textId="77777777" w:rsidR="002348D4" w:rsidRPr="007D7599" w:rsidRDefault="002348D4" w:rsidP="002348D4">
            <w:pPr>
              <w:rPr>
                <w:rFonts w:ascii="Arial" w:hAnsi="Arial" w:cs="Arial"/>
                <w:sz w:val="16"/>
                <w:szCs w:val="16"/>
              </w:rPr>
            </w:pPr>
          </w:p>
        </w:tc>
      </w:tr>
      <w:tr w:rsidR="002348D4" w:rsidRPr="007D7599" w14:paraId="6F6E8331" w14:textId="77777777" w:rsidTr="002348D4">
        <w:trPr>
          <w:gridAfter w:val="1"/>
          <w:wAfter w:w="8" w:type="dxa"/>
          <w:trHeight w:val="1227"/>
        </w:trPr>
        <w:tc>
          <w:tcPr>
            <w:tcW w:w="719" w:type="dxa"/>
            <w:shd w:val="clear" w:color="auto" w:fill="FFFFFF"/>
          </w:tcPr>
          <w:p w14:paraId="059EF3F2" w14:textId="77777777" w:rsidR="002348D4" w:rsidRPr="007D7599" w:rsidRDefault="002348D4" w:rsidP="002348D4">
            <w:pPr>
              <w:jc w:val="center"/>
              <w:rPr>
                <w:rFonts w:ascii="Arial" w:hAnsi="Arial" w:cs="Arial"/>
                <w:sz w:val="16"/>
                <w:szCs w:val="16"/>
              </w:rPr>
            </w:pPr>
          </w:p>
          <w:p w14:paraId="3E012D15" w14:textId="77777777" w:rsidR="002348D4" w:rsidRPr="007D7599" w:rsidRDefault="002348D4" w:rsidP="002348D4">
            <w:pPr>
              <w:jc w:val="center"/>
              <w:rPr>
                <w:rFonts w:ascii="Arial" w:hAnsi="Arial" w:cs="Arial"/>
                <w:sz w:val="16"/>
                <w:szCs w:val="16"/>
              </w:rPr>
            </w:pPr>
          </w:p>
          <w:p w14:paraId="4E2B51E0"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Thurs</w:t>
            </w:r>
          </w:p>
        </w:tc>
        <w:tc>
          <w:tcPr>
            <w:tcW w:w="346" w:type="dxa"/>
            <w:shd w:val="clear" w:color="auto" w:fill="FFFFFF"/>
          </w:tcPr>
          <w:p w14:paraId="6EF0D0A5" w14:textId="77777777" w:rsidR="002348D4" w:rsidRPr="007D7599" w:rsidRDefault="002348D4" w:rsidP="002348D4">
            <w:pPr>
              <w:rPr>
                <w:rFonts w:ascii="Arial" w:hAnsi="Arial" w:cs="Arial"/>
                <w:sz w:val="16"/>
                <w:szCs w:val="16"/>
              </w:rPr>
            </w:pPr>
          </w:p>
        </w:tc>
        <w:tc>
          <w:tcPr>
            <w:tcW w:w="345" w:type="dxa"/>
            <w:shd w:val="clear" w:color="auto" w:fill="FFFFFF"/>
          </w:tcPr>
          <w:p w14:paraId="278134B7" w14:textId="77777777" w:rsidR="002348D4" w:rsidRPr="007D7599" w:rsidRDefault="002348D4" w:rsidP="002348D4">
            <w:pPr>
              <w:rPr>
                <w:rFonts w:ascii="Arial" w:hAnsi="Arial" w:cs="Arial"/>
                <w:sz w:val="16"/>
                <w:szCs w:val="16"/>
              </w:rPr>
            </w:pPr>
          </w:p>
        </w:tc>
        <w:tc>
          <w:tcPr>
            <w:tcW w:w="346" w:type="dxa"/>
            <w:shd w:val="clear" w:color="auto" w:fill="FFFFFF"/>
          </w:tcPr>
          <w:p w14:paraId="22D0242D" w14:textId="77777777" w:rsidR="002348D4" w:rsidRPr="007D7599" w:rsidRDefault="002348D4" w:rsidP="002348D4">
            <w:pPr>
              <w:rPr>
                <w:rFonts w:ascii="Arial" w:hAnsi="Arial" w:cs="Arial"/>
                <w:sz w:val="16"/>
                <w:szCs w:val="16"/>
              </w:rPr>
            </w:pPr>
          </w:p>
        </w:tc>
        <w:tc>
          <w:tcPr>
            <w:tcW w:w="345" w:type="dxa"/>
            <w:shd w:val="clear" w:color="auto" w:fill="FFFFFF"/>
          </w:tcPr>
          <w:p w14:paraId="2608A811" w14:textId="77777777" w:rsidR="002348D4" w:rsidRPr="007D7599" w:rsidRDefault="002348D4" w:rsidP="002348D4">
            <w:pPr>
              <w:rPr>
                <w:rFonts w:ascii="Arial" w:hAnsi="Arial" w:cs="Arial"/>
                <w:sz w:val="16"/>
                <w:szCs w:val="16"/>
              </w:rPr>
            </w:pPr>
          </w:p>
          <w:p w14:paraId="35246639" w14:textId="77777777" w:rsidR="002348D4" w:rsidRPr="007D7599" w:rsidRDefault="002348D4" w:rsidP="002348D4">
            <w:pPr>
              <w:rPr>
                <w:rFonts w:ascii="Arial" w:hAnsi="Arial" w:cs="Arial"/>
                <w:sz w:val="16"/>
                <w:szCs w:val="16"/>
              </w:rPr>
            </w:pPr>
          </w:p>
        </w:tc>
        <w:tc>
          <w:tcPr>
            <w:tcW w:w="346" w:type="dxa"/>
            <w:shd w:val="clear" w:color="auto" w:fill="FFFFFF"/>
          </w:tcPr>
          <w:p w14:paraId="50726E93" w14:textId="77777777" w:rsidR="002348D4" w:rsidRPr="007D7599" w:rsidRDefault="002348D4" w:rsidP="002348D4">
            <w:pPr>
              <w:rPr>
                <w:rFonts w:ascii="Arial" w:hAnsi="Arial" w:cs="Arial"/>
                <w:sz w:val="16"/>
                <w:szCs w:val="16"/>
              </w:rPr>
            </w:pPr>
          </w:p>
        </w:tc>
        <w:tc>
          <w:tcPr>
            <w:tcW w:w="347" w:type="dxa"/>
            <w:shd w:val="clear" w:color="auto" w:fill="FFFFFF"/>
          </w:tcPr>
          <w:p w14:paraId="5108DD63" w14:textId="77777777" w:rsidR="002348D4" w:rsidRPr="007D7599" w:rsidRDefault="002348D4" w:rsidP="002348D4">
            <w:pPr>
              <w:tabs>
                <w:tab w:val="left" w:pos="795"/>
              </w:tabs>
              <w:rPr>
                <w:rFonts w:ascii="Arial" w:hAnsi="Arial" w:cs="Arial"/>
                <w:sz w:val="16"/>
                <w:szCs w:val="16"/>
              </w:rPr>
            </w:pPr>
            <w:r w:rsidRPr="007D7599">
              <w:rPr>
                <w:rFonts w:ascii="Arial" w:hAnsi="Arial" w:cs="Arial"/>
                <w:sz w:val="16"/>
                <w:szCs w:val="16"/>
              </w:rPr>
              <w:tab/>
            </w:r>
          </w:p>
        </w:tc>
        <w:tc>
          <w:tcPr>
            <w:tcW w:w="254" w:type="dxa"/>
            <w:shd w:val="clear" w:color="auto" w:fill="D9D9D9"/>
          </w:tcPr>
          <w:p w14:paraId="5C21EC97" w14:textId="77777777" w:rsidR="002348D4" w:rsidRPr="007D7599" w:rsidRDefault="002348D4" w:rsidP="002348D4">
            <w:pPr>
              <w:rPr>
                <w:rFonts w:ascii="Arial" w:hAnsi="Arial" w:cs="Arial"/>
                <w:sz w:val="16"/>
                <w:szCs w:val="16"/>
              </w:rPr>
            </w:pPr>
          </w:p>
        </w:tc>
        <w:tc>
          <w:tcPr>
            <w:tcW w:w="254" w:type="dxa"/>
            <w:shd w:val="clear" w:color="auto" w:fill="D9D9D9"/>
          </w:tcPr>
          <w:p w14:paraId="1C7E3D97" w14:textId="77777777" w:rsidR="002348D4" w:rsidRPr="007D7599" w:rsidRDefault="002348D4" w:rsidP="002348D4">
            <w:pPr>
              <w:rPr>
                <w:rFonts w:ascii="Arial" w:hAnsi="Arial" w:cs="Arial"/>
                <w:sz w:val="16"/>
                <w:szCs w:val="16"/>
              </w:rPr>
            </w:pPr>
          </w:p>
        </w:tc>
        <w:tc>
          <w:tcPr>
            <w:tcW w:w="255" w:type="dxa"/>
            <w:shd w:val="clear" w:color="auto" w:fill="D9D9D9"/>
          </w:tcPr>
          <w:p w14:paraId="320D9070" w14:textId="77777777" w:rsidR="002348D4" w:rsidRPr="007D7599" w:rsidRDefault="002348D4" w:rsidP="002348D4">
            <w:pPr>
              <w:rPr>
                <w:rFonts w:ascii="Arial" w:hAnsi="Arial" w:cs="Arial"/>
                <w:sz w:val="16"/>
                <w:szCs w:val="16"/>
              </w:rPr>
            </w:pPr>
          </w:p>
        </w:tc>
        <w:tc>
          <w:tcPr>
            <w:tcW w:w="250" w:type="dxa"/>
            <w:shd w:val="clear" w:color="auto" w:fill="FFFFFF"/>
          </w:tcPr>
          <w:p w14:paraId="4D6AF692" w14:textId="77777777" w:rsidR="002348D4" w:rsidRPr="007D7599" w:rsidRDefault="002348D4" w:rsidP="002348D4">
            <w:pPr>
              <w:rPr>
                <w:rFonts w:ascii="Arial" w:hAnsi="Arial" w:cs="Arial"/>
                <w:sz w:val="16"/>
                <w:szCs w:val="16"/>
              </w:rPr>
            </w:pPr>
          </w:p>
        </w:tc>
        <w:tc>
          <w:tcPr>
            <w:tcW w:w="346" w:type="dxa"/>
            <w:shd w:val="clear" w:color="auto" w:fill="FFFFFF"/>
          </w:tcPr>
          <w:p w14:paraId="1B822FBC" w14:textId="77777777" w:rsidR="002348D4" w:rsidRPr="007D7599" w:rsidRDefault="002348D4" w:rsidP="002348D4">
            <w:pPr>
              <w:rPr>
                <w:rFonts w:ascii="Arial" w:hAnsi="Arial" w:cs="Arial"/>
                <w:sz w:val="16"/>
                <w:szCs w:val="16"/>
              </w:rPr>
            </w:pPr>
          </w:p>
        </w:tc>
        <w:tc>
          <w:tcPr>
            <w:tcW w:w="347" w:type="dxa"/>
            <w:shd w:val="clear" w:color="auto" w:fill="FFFFFF"/>
          </w:tcPr>
          <w:p w14:paraId="6C6DF9F7" w14:textId="77777777" w:rsidR="002348D4" w:rsidRPr="007D7599" w:rsidRDefault="002348D4" w:rsidP="002348D4">
            <w:pPr>
              <w:rPr>
                <w:rFonts w:ascii="Arial" w:hAnsi="Arial" w:cs="Arial"/>
                <w:sz w:val="16"/>
                <w:szCs w:val="16"/>
              </w:rPr>
            </w:pPr>
          </w:p>
        </w:tc>
        <w:tc>
          <w:tcPr>
            <w:tcW w:w="346" w:type="dxa"/>
            <w:shd w:val="clear" w:color="auto" w:fill="auto"/>
          </w:tcPr>
          <w:p w14:paraId="521B5B2F" w14:textId="77777777" w:rsidR="002348D4" w:rsidRPr="007D7599" w:rsidRDefault="002348D4" w:rsidP="002348D4">
            <w:pPr>
              <w:rPr>
                <w:rFonts w:ascii="Arial" w:hAnsi="Arial" w:cs="Arial"/>
                <w:sz w:val="16"/>
                <w:szCs w:val="16"/>
              </w:rPr>
            </w:pPr>
          </w:p>
        </w:tc>
        <w:tc>
          <w:tcPr>
            <w:tcW w:w="346" w:type="dxa"/>
            <w:shd w:val="clear" w:color="auto" w:fill="auto"/>
          </w:tcPr>
          <w:p w14:paraId="7E860DFC" w14:textId="77777777" w:rsidR="002348D4" w:rsidRPr="007D7599" w:rsidRDefault="002348D4" w:rsidP="002348D4">
            <w:pPr>
              <w:rPr>
                <w:rFonts w:ascii="Arial" w:hAnsi="Arial" w:cs="Arial"/>
                <w:sz w:val="16"/>
                <w:szCs w:val="16"/>
              </w:rPr>
            </w:pPr>
          </w:p>
        </w:tc>
        <w:tc>
          <w:tcPr>
            <w:tcW w:w="347" w:type="dxa"/>
            <w:shd w:val="clear" w:color="auto" w:fill="auto"/>
          </w:tcPr>
          <w:p w14:paraId="77D37CAC" w14:textId="77777777" w:rsidR="002348D4" w:rsidRPr="007D7599" w:rsidRDefault="002348D4" w:rsidP="002348D4">
            <w:pPr>
              <w:rPr>
                <w:rFonts w:ascii="Arial" w:hAnsi="Arial" w:cs="Arial"/>
                <w:sz w:val="16"/>
                <w:szCs w:val="16"/>
              </w:rPr>
            </w:pPr>
          </w:p>
        </w:tc>
        <w:tc>
          <w:tcPr>
            <w:tcW w:w="346" w:type="dxa"/>
          </w:tcPr>
          <w:p w14:paraId="0762C3B4" w14:textId="77777777" w:rsidR="002348D4" w:rsidRPr="007D7599" w:rsidRDefault="002348D4" w:rsidP="002348D4">
            <w:pPr>
              <w:rPr>
                <w:rFonts w:ascii="Arial" w:hAnsi="Arial" w:cs="Arial"/>
                <w:sz w:val="16"/>
                <w:szCs w:val="16"/>
              </w:rPr>
            </w:pPr>
          </w:p>
        </w:tc>
        <w:tc>
          <w:tcPr>
            <w:tcW w:w="346" w:type="dxa"/>
          </w:tcPr>
          <w:p w14:paraId="72FA958C" w14:textId="77777777" w:rsidR="002348D4" w:rsidRPr="007D7599" w:rsidRDefault="002348D4" w:rsidP="002348D4">
            <w:pPr>
              <w:rPr>
                <w:rFonts w:ascii="Arial" w:hAnsi="Arial" w:cs="Arial"/>
                <w:sz w:val="16"/>
                <w:szCs w:val="16"/>
              </w:rPr>
            </w:pPr>
          </w:p>
        </w:tc>
        <w:tc>
          <w:tcPr>
            <w:tcW w:w="347" w:type="dxa"/>
          </w:tcPr>
          <w:p w14:paraId="12480ECD" w14:textId="77777777" w:rsidR="002348D4" w:rsidRPr="007D7599" w:rsidRDefault="002348D4" w:rsidP="002348D4">
            <w:pPr>
              <w:rPr>
                <w:rFonts w:ascii="Arial" w:hAnsi="Arial" w:cs="Arial"/>
                <w:sz w:val="16"/>
                <w:szCs w:val="16"/>
              </w:rPr>
            </w:pPr>
          </w:p>
        </w:tc>
        <w:tc>
          <w:tcPr>
            <w:tcW w:w="346" w:type="dxa"/>
            <w:shd w:val="clear" w:color="auto" w:fill="auto"/>
          </w:tcPr>
          <w:p w14:paraId="716C9A86" w14:textId="77777777" w:rsidR="002348D4" w:rsidRPr="007D7599" w:rsidRDefault="002348D4" w:rsidP="002348D4">
            <w:pPr>
              <w:rPr>
                <w:rFonts w:ascii="Arial" w:hAnsi="Arial" w:cs="Arial"/>
                <w:sz w:val="16"/>
                <w:szCs w:val="16"/>
              </w:rPr>
            </w:pPr>
          </w:p>
        </w:tc>
        <w:tc>
          <w:tcPr>
            <w:tcW w:w="346" w:type="dxa"/>
            <w:shd w:val="clear" w:color="auto" w:fill="auto"/>
          </w:tcPr>
          <w:p w14:paraId="6E70EE87" w14:textId="77777777" w:rsidR="002348D4" w:rsidRPr="007D7599" w:rsidRDefault="002348D4" w:rsidP="002348D4">
            <w:pPr>
              <w:rPr>
                <w:rFonts w:ascii="Arial" w:hAnsi="Arial" w:cs="Arial"/>
                <w:sz w:val="16"/>
                <w:szCs w:val="16"/>
              </w:rPr>
            </w:pPr>
          </w:p>
        </w:tc>
        <w:tc>
          <w:tcPr>
            <w:tcW w:w="351" w:type="dxa"/>
            <w:shd w:val="clear" w:color="auto" w:fill="auto"/>
          </w:tcPr>
          <w:p w14:paraId="7D7BA7F3" w14:textId="77777777" w:rsidR="002348D4" w:rsidRPr="007D7599" w:rsidRDefault="002348D4" w:rsidP="002348D4">
            <w:pPr>
              <w:rPr>
                <w:rFonts w:ascii="Arial" w:hAnsi="Arial" w:cs="Arial"/>
                <w:sz w:val="16"/>
                <w:szCs w:val="16"/>
              </w:rPr>
            </w:pPr>
          </w:p>
        </w:tc>
        <w:tc>
          <w:tcPr>
            <w:tcW w:w="350" w:type="dxa"/>
          </w:tcPr>
          <w:p w14:paraId="0BE71FAC" w14:textId="77777777" w:rsidR="002348D4" w:rsidRPr="007D7599" w:rsidRDefault="002348D4" w:rsidP="002348D4">
            <w:pPr>
              <w:rPr>
                <w:rFonts w:ascii="Arial" w:hAnsi="Arial" w:cs="Arial"/>
                <w:sz w:val="16"/>
                <w:szCs w:val="16"/>
              </w:rPr>
            </w:pPr>
          </w:p>
        </w:tc>
        <w:tc>
          <w:tcPr>
            <w:tcW w:w="346" w:type="dxa"/>
          </w:tcPr>
          <w:p w14:paraId="3CB6CFD8" w14:textId="77777777" w:rsidR="002348D4" w:rsidRPr="007D7599" w:rsidRDefault="002348D4" w:rsidP="002348D4">
            <w:pPr>
              <w:rPr>
                <w:rFonts w:ascii="Arial" w:hAnsi="Arial" w:cs="Arial"/>
                <w:sz w:val="16"/>
                <w:szCs w:val="16"/>
              </w:rPr>
            </w:pPr>
          </w:p>
        </w:tc>
        <w:tc>
          <w:tcPr>
            <w:tcW w:w="346" w:type="dxa"/>
          </w:tcPr>
          <w:p w14:paraId="4C505A73" w14:textId="77777777" w:rsidR="002348D4" w:rsidRPr="007D7599" w:rsidRDefault="002348D4" w:rsidP="002348D4">
            <w:pPr>
              <w:rPr>
                <w:rFonts w:ascii="Arial" w:hAnsi="Arial" w:cs="Arial"/>
                <w:sz w:val="16"/>
                <w:szCs w:val="16"/>
              </w:rPr>
            </w:pPr>
          </w:p>
        </w:tc>
        <w:tc>
          <w:tcPr>
            <w:tcW w:w="349" w:type="dxa"/>
          </w:tcPr>
          <w:p w14:paraId="41AAC478" w14:textId="77777777" w:rsidR="002348D4" w:rsidRPr="007D7599" w:rsidRDefault="002348D4" w:rsidP="002348D4">
            <w:pPr>
              <w:rPr>
                <w:rFonts w:ascii="Arial" w:hAnsi="Arial" w:cs="Arial"/>
                <w:sz w:val="16"/>
                <w:szCs w:val="16"/>
              </w:rPr>
            </w:pPr>
          </w:p>
        </w:tc>
        <w:tc>
          <w:tcPr>
            <w:tcW w:w="346" w:type="dxa"/>
          </w:tcPr>
          <w:p w14:paraId="4F400F80" w14:textId="77777777" w:rsidR="002348D4" w:rsidRPr="007D7599" w:rsidRDefault="002348D4" w:rsidP="002348D4">
            <w:pPr>
              <w:rPr>
                <w:rFonts w:ascii="Arial" w:hAnsi="Arial" w:cs="Arial"/>
                <w:sz w:val="16"/>
                <w:szCs w:val="16"/>
              </w:rPr>
            </w:pPr>
          </w:p>
        </w:tc>
        <w:tc>
          <w:tcPr>
            <w:tcW w:w="349" w:type="dxa"/>
          </w:tcPr>
          <w:p w14:paraId="679F8E85" w14:textId="77777777" w:rsidR="002348D4" w:rsidRPr="007D7599" w:rsidRDefault="002348D4" w:rsidP="002348D4">
            <w:pPr>
              <w:rPr>
                <w:rFonts w:ascii="Arial" w:hAnsi="Arial" w:cs="Arial"/>
                <w:sz w:val="16"/>
                <w:szCs w:val="16"/>
              </w:rPr>
            </w:pPr>
          </w:p>
        </w:tc>
        <w:tc>
          <w:tcPr>
            <w:tcW w:w="1042" w:type="dxa"/>
          </w:tcPr>
          <w:p w14:paraId="6F2B692B" w14:textId="77777777" w:rsidR="002348D4" w:rsidRPr="007D7599" w:rsidRDefault="002348D4" w:rsidP="002348D4">
            <w:pPr>
              <w:rPr>
                <w:rFonts w:ascii="Arial" w:hAnsi="Arial" w:cs="Arial"/>
                <w:sz w:val="16"/>
                <w:szCs w:val="16"/>
              </w:rPr>
            </w:pPr>
          </w:p>
        </w:tc>
      </w:tr>
      <w:tr w:rsidR="002348D4" w:rsidRPr="007D7599" w14:paraId="45A8B66C" w14:textId="77777777" w:rsidTr="002348D4">
        <w:trPr>
          <w:gridAfter w:val="1"/>
          <w:wAfter w:w="8" w:type="dxa"/>
          <w:trHeight w:val="906"/>
        </w:trPr>
        <w:tc>
          <w:tcPr>
            <w:tcW w:w="719" w:type="dxa"/>
            <w:shd w:val="clear" w:color="auto" w:fill="FFFFFF"/>
          </w:tcPr>
          <w:p w14:paraId="7DABD047" w14:textId="77777777" w:rsidR="002348D4" w:rsidRPr="007D7599" w:rsidRDefault="002348D4" w:rsidP="002348D4">
            <w:pPr>
              <w:jc w:val="center"/>
              <w:rPr>
                <w:rFonts w:ascii="Arial" w:hAnsi="Arial" w:cs="Arial"/>
                <w:sz w:val="16"/>
                <w:szCs w:val="16"/>
              </w:rPr>
            </w:pPr>
          </w:p>
          <w:p w14:paraId="43624022" w14:textId="77777777" w:rsidR="002348D4" w:rsidRPr="007D7599" w:rsidRDefault="002348D4" w:rsidP="002348D4">
            <w:pPr>
              <w:jc w:val="center"/>
              <w:rPr>
                <w:rFonts w:ascii="Arial" w:hAnsi="Arial" w:cs="Arial"/>
                <w:sz w:val="16"/>
                <w:szCs w:val="16"/>
              </w:rPr>
            </w:pPr>
            <w:r w:rsidRPr="007D7599">
              <w:rPr>
                <w:rFonts w:ascii="Arial" w:eastAsia="Arial" w:hAnsi="Arial" w:cs="Arial"/>
                <w:sz w:val="16"/>
                <w:szCs w:val="16"/>
              </w:rPr>
              <w:t>Fri</w:t>
            </w:r>
          </w:p>
        </w:tc>
        <w:tc>
          <w:tcPr>
            <w:tcW w:w="346" w:type="dxa"/>
            <w:shd w:val="clear" w:color="auto" w:fill="FFFFFF"/>
          </w:tcPr>
          <w:p w14:paraId="2B433A6F" w14:textId="77777777" w:rsidR="002348D4" w:rsidRPr="007D7599" w:rsidRDefault="002348D4" w:rsidP="002348D4">
            <w:pPr>
              <w:rPr>
                <w:rFonts w:ascii="Arial" w:hAnsi="Arial" w:cs="Arial"/>
                <w:sz w:val="16"/>
                <w:szCs w:val="16"/>
              </w:rPr>
            </w:pPr>
          </w:p>
        </w:tc>
        <w:tc>
          <w:tcPr>
            <w:tcW w:w="345" w:type="dxa"/>
            <w:shd w:val="clear" w:color="auto" w:fill="FFFFFF"/>
          </w:tcPr>
          <w:p w14:paraId="4D25853F" w14:textId="77777777" w:rsidR="002348D4" w:rsidRPr="007D7599" w:rsidRDefault="002348D4" w:rsidP="002348D4">
            <w:pPr>
              <w:rPr>
                <w:rFonts w:ascii="Arial" w:hAnsi="Arial" w:cs="Arial"/>
                <w:sz w:val="16"/>
                <w:szCs w:val="16"/>
              </w:rPr>
            </w:pPr>
          </w:p>
        </w:tc>
        <w:tc>
          <w:tcPr>
            <w:tcW w:w="346" w:type="dxa"/>
            <w:shd w:val="clear" w:color="auto" w:fill="FFFFFF"/>
          </w:tcPr>
          <w:p w14:paraId="3375A252" w14:textId="77777777" w:rsidR="002348D4" w:rsidRPr="007D7599" w:rsidRDefault="002348D4" w:rsidP="002348D4">
            <w:pPr>
              <w:rPr>
                <w:rFonts w:ascii="Arial" w:hAnsi="Arial" w:cs="Arial"/>
                <w:sz w:val="16"/>
                <w:szCs w:val="16"/>
              </w:rPr>
            </w:pPr>
          </w:p>
        </w:tc>
        <w:tc>
          <w:tcPr>
            <w:tcW w:w="345" w:type="dxa"/>
            <w:shd w:val="clear" w:color="auto" w:fill="FFFFFF"/>
          </w:tcPr>
          <w:p w14:paraId="42E0F4DD" w14:textId="77777777" w:rsidR="002348D4" w:rsidRPr="007D7599" w:rsidRDefault="002348D4" w:rsidP="002348D4">
            <w:pPr>
              <w:rPr>
                <w:rFonts w:ascii="Arial" w:hAnsi="Arial" w:cs="Arial"/>
                <w:sz w:val="16"/>
                <w:szCs w:val="16"/>
              </w:rPr>
            </w:pPr>
          </w:p>
        </w:tc>
        <w:tc>
          <w:tcPr>
            <w:tcW w:w="346" w:type="dxa"/>
            <w:shd w:val="clear" w:color="auto" w:fill="FFFFFF"/>
          </w:tcPr>
          <w:p w14:paraId="4B1E8A4A" w14:textId="77777777" w:rsidR="002348D4" w:rsidRPr="007D7599" w:rsidRDefault="002348D4" w:rsidP="002348D4">
            <w:pPr>
              <w:rPr>
                <w:rFonts w:ascii="Arial" w:hAnsi="Arial" w:cs="Arial"/>
                <w:sz w:val="16"/>
                <w:szCs w:val="16"/>
              </w:rPr>
            </w:pPr>
          </w:p>
        </w:tc>
        <w:tc>
          <w:tcPr>
            <w:tcW w:w="347" w:type="dxa"/>
            <w:shd w:val="clear" w:color="auto" w:fill="FFFFFF"/>
          </w:tcPr>
          <w:p w14:paraId="6DAC2813" w14:textId="77777777" w:rsidR="002348D4" w:rsidRPr="007D7599" w:rsidRDefault="002348D4" w:rsidP="002348D4">
            <w:pPr>
              <w:rPr>
                <w:rFonts w:ascii="Arial" w:hAnsi="Arial" w:cs="Arial"/>
                <w:sz w:val="16"/>
                <w:szCs w:val="16"/>
              </w:rPr>
            </w:pPr>
          </w:p>
        </w:tc>
        <w:tc>
          <w:tcPr>
            <w:tcW w:w="254" w:type="dxa"/>
            <w:shd w:val="clear" w:color="auto" w:fill="D9D9D9"/>
          </w:tcPr>
          <w:p w14:paraId="008A5006" w14:textId="77777777" w:rsidR="002348D4" w:rsidRPr="007D7599" w:rsidRDefault="002348D4" w:rsidP="002348D4">
            <w:pPr>
              <w:rPr>
                <w:rFonts w:ascii="Arial" w:hAnsi="Arial" w:cs="Arial"/>
                <w:sz w:val="16"/>
                <w:szCs w:val="16"/>
              </w:rPr>
            </w:pPr>
          </w:p>
        </w:tc>
        <w:tc>
          <w:tcPr>
            <w:tcW w:w="254" w:type="dxa"/>
            <w:shd w:val="clear" w:color="auto" w:fill="D9D9D9"/>
          </w:tcPr>
          <w:p w14:paraId="552CB80A" w14:textId="77777777" w:rsidR="002348D4" w:rsidRPr="007D7599" w:rsidRDefault="002348D4" w:rsidP="002348D4">
            <w:pPr>
              <w:rPr>
                <w:rFonts w:ascii="Arial" w:hAnsi="Arial" w:cs="Arial"/>
                <w:sz w:val="16"/>
                <w:szCs w:val="16"/>
              </w:rPr>
            </w:pPr>
          </w:p>
        </w:tc>
        <w:tc>
          <w:tcPr>
            <w:tcW w:w="255" w:type="dxa"/>
            <w:shd w:val="clear" w:color="auto" w:fill="D9D9D9"/>
          </w:tcPr>
          <w:p w14:paraId="2F9D4AE0" w14:textId="77777777" w:rsidR="002348D4" w:rsidRPr="007D7599" w:rsidRDefault="002348D4" w:rsidP="002348D4">
            <w:pPr>
              <w:rPr>
                <w:rFonts w:ascii="Arial" w:hAnsi="Arial" w:cs="Arial"/>
                <w:sz w:val="16"/>
                <w:szCs w:val="16"/>
              </w:rPr>
            </w:pPr>
          </w:p>
        </w:tc>
        <w:tc>
          <w:tcPr>
            <w:tcW w:w="250" w:type="dxa"/>
            <w:shd w:val="clear" w:color="auto" w:fill="FFFFFF"/>
          </w:tcPr>
          <w:p w14:paraId="404E4040" w14:textId="77777777" w:rsidR="002348D4" w:rsidRPr="007D7599" w:rsidRDefault="002348D4" w:rsidP="002348D4">
            <w:pPr>
              <w:rPr>
                <w:rFonts w:ascii="Arial" w:hAnsi="Arial" w:cs="Arial"/>
                <w:sz w:val="16"/>
                <w:szCs w:val="16"/>
              </w:rPr>
            </w:pPr>
          </w:p>
        </w:tc>
        <w:tc>
          <w:tcPr>
            <w:tcW w:w="346" w:type="dxa"/>
            <w:shd w:val="clear" w:color="auto" w:fill="FFFFFF"/>
          </w:tcPr>
          <w:p w14:paraId="1503BF07" w14:textId="77777777" w:rsidR="002348D4" w:rsidRPr="007D7599" w:rsidRDefault="002348D4" w:rsidP="002348D4">
            <w:pPr>
              <w:rPr>
                <w:rFonts w:ascii="Arial" w:hAnsi="Arial" w:cs="Arial"/>
                <w:sz w:val="16"/>
                <w:szCs w:val="16"/>
              </w:rPr>
            </w:pPr>
          </w:p>
        </w:tc>
        <w:tc>
          <w:tcPr>
            <w:tcW w:w="347" w:type="dxa"/>
            <w:shd w:val="clear" w:color="auto" w:fill="FFFFFF"/>
          </w:tcPr>
          <w:p w14:paraId="4BC438F9" w14:textId="77777777" w:rsidR="002348D4" w:rsidRPr="007D7599" w:rsidRDefault="002348D4" w:rsidP="002348D4">
            <w:pPr>
              <w:rPr>
                <w:rFonts w:ascii="Arial" w:hAnsi="Arial" w:cs="Arial"/>
                <w:sz w:val="16"/>
                <w:szCs w:val="16"/>
              </w:rPr>
            </w:pPr>
          </w:p>
        </w:tc>
        <w:tc>
          <w:tcPr>
            <w:tcW w:w="346" w:type="dxa"/>
            <w:shd w:val="clear" w:color="auto" w:fill="auto"/>
          </w:tcPr>
          <w:p w14:paraId="41CA8299" w14:textId="77777777" w:rsidR="002348D4" w:rsidRPr="007D7599" w:rsidRDefault="002348D4" w:rsidP="002348D4">
            <w:pPr>
              <w:rPr>
                <w:rFonts w:ascii="Arial" w:hAnsi="Arial" w:cs="Arial"/>
                <w:sz w:val="16"/>
                <w:szCs w:val="16"/>
              </w:rPr>
            </w:pPr>
          </w:p>
        </w:tc>
        <w:tc>
          <w:tcPr>
            <w:tcW w:w="346" w:type="dxa"/>
            <w:shd w:val="clear" w:color="auto" w:fill="auto"/>
          </w:tcPr>
          <w:p w14:paraId="1100EEC4" w14:textId="77777777" w:rsidR="002348D4" w:rsidRPr="007D7599" w:rsidRDefault="002348D4" w:rsidP="002348D4">
            <w:pPr>
              <w:rPr>
                <w:rFonts w:ascii="Arial" w:hAnsi="Arial" w:cs="Arial"/>
                <w:sz w:val="16"/>
                <w:szCs w:val="16"/>
              </w:rPr>
            </w:pPr>
          </w:p>
        </w:tc>
        <w:tc>
          <w:tcPr>
            <w:tcW w:w="347" w:type="dxa"/>
            <w:shd w:val="clear" w:color="auto" w:fill="auto"/>
          </w:tcPr>
          <w:p w14:paraId="6BD49E1B" w14:textId="77777777" w:rsidR="002348D4" w:rsidRPr="007D7599" w:rsidRDefault="002348D4" w:rsidP="002348D4">
            <w:pPr>
              <w:rPr>
                <w:rFonts w:ascii="Arial" w:hAnsi="Arial" w:cs="Arial"/>
                <w:sz w:val="16"/>
                <w:szCs w:val="16"/>
              </w:rPr>
            </w:pPr>
          </w:p>
        </w:tc>
        <w:tc>
          <w:tcPr>
            <w:tcW w:w="346" w:type="dxa"/>
          </w:tcPr>
          <w:p w14:paraId="56C267E5" w14:textId="77777777" w:rsidR="002348D4" w:rsidRPr="007D7599" w:rsidRDefault="002348D4" w:rsidP="002348D4">
            <w:pPr>
              <w:rPr>
                <w:rFonts w:ascii="Arial" w:hAnsi="Arial" w:cs="Arial"/>
                <w:sz w:val="16"/>
                <w:szCs w:val="16"/>
              </w:rPr>
            </w:pPr>
          </w:p>
        </w:tc>
        <w:tc>
          <w:tcPr>
            <w:tcW w:w="346" w:type="dxa"/>
          </w:tcPr>
          <w:p w14:paraId="7B18A038" w14:textId="77777777" w:rsidR="002348D4" w:rsidRPr="007D7599" w:rsidRDefault="002348D4" w:rsidP="002348D4">
            <w:pPr>
              <w:rPr>
                <w:rFonts w:ascii="Arial" w:hAnsi="Arial" w:cs="Arial"/>
                <w:sz w:val="16"/>
                <w:szCs w:val="16"/>
              </w:rPr>
            </w:pPr>
          </w:p>
        </w:tc>
        <w:tc>
          <w:tcPr>
            <w:tcW w:w="347" w:type="dxa"/>
          </w:tcPr>
          <w:p w14:paraId="7AC770FD" w14:textId="77777777" w:rsidR="002348D4" w:rsidRPr="007D7599" w:rsidRDefault="002348D4" w:rsidP="002348D4">
            <w:pPr>
              <w:rPr>
                <w:rFonts w:ascii="Arial" w:hAnsi="Arial" w:cs="Arial"/>
                <w:sz w:val="16"/>
                <w:szCs w:val="16"/>
              </w:rPr>
            </w:pPr>
          </w:p>
        </w:tc>
        <w:tc>
          <w:tcPr>
            <w:tcW w:w="346" w:type="dxa"/>
            <w:shd w:val="clear" w:color="auto" w:fill="auto"/>
          </w:tcPr>
          <w:p w14:paraId="5046826F" w14:textId="77777777" w:rsidR="002348D4" w:rsidRPr="007D7599" w:rsidRDefault="002348D4" w:rsidP="002348D4">
            <w:pPr>
              <w:rPr>
                <w:rFonts w:ascii="Arial" w:hAnsi="Arial" w:cs="Arial"/>
                <w:sz w:val="16"/>
                <w:szCs w:val="16"/>
              </w:rPr>
            </w:pPr>
          </w:p>
        </w:tc>
        <w:tc>
          <w:tcPr>
            <w:tcW w:w="346" w:type="dxa"/>
            <w:shd w:val="clear" w:color="auto" w:fill="auto"/>
          </w:tcPr>
          <w:p w14:paraId="3C06C526" w14:textId="77777777" w:rsidR="002348D4" w:rsidRPr="007D7599" w:rsidRDefault="002348D4" w:rsidP="002348D4">
            <w:pPr>
              <w:rPr>
                <w:rFonts w:ascii="Arial" w:hAnsi="Arial" w:cs="Arial"/>
                <w:sz w:val="16"/>
                <w:szCs w:val="16"/>
              </w:rPr>
            </w:pPr>
          </w:p>
        </w:tc>
        <w:tc>
          <w:tcPr>
            <w:tcW w:w="351" w:type="dxa"/>
            <w:shd w:val="clear" w:color="auto" w:fill="auto"/>
          </w:tcPr>
          <w:p w14:paraId="6AC62110" w14:textId="77777777" w:rsidR="002348D4" w:rsidRPr="007D7599" w:rsidRDefault="002348D4" w:rsidP="002348D4">
            <w:pPr>
              <w:rPr>
                <w:rFonts w:ascii="Arial" w:hAnsi="Arial" w:cs="Arial"/>
                <w:sz w:val="16"/>
                <w:szCs w:val="16"/>
              </w:rPr>
            </w:pPr>
          </w:p>
        </w:tc>
        <w:tc>
          <w:tcPr>
            <w:tcW w:w="350" w:type="dxa"/>
          </w:tcPr>
          <w:p w14:paraId="4DEF4FFC" w14:textId="77777777" w:rsidR="002348D4" w:rsidRPr="007D7599" w:rsidRDefault="002348D4" w:rsidP="002348D4">
            <w:pPr>
              <w:rPr>
                <w:rFonts w:ascii="Arial" w:hAnsi="Arial" w:cs="Arial"/>
                <w:sz w:val="16"/>
                <w:szCs w:val="16"/>
              </w:rPr>
            </w:pPr>
          </w:p>
        </w:tc>
        <w:tc>
          <w:tcPr>
            <w:tcW w:w="346" w:type="dxa"/>
          </w:tcPr>
          <w:p w14:paraId="70DC430C" w14:textId="77777777" w:rsidR="002348D4" w:rsidRPr="007D7599" w:rsidRDefault="002348D4" w:rsidP="002348D4">
            <w:pPr>
              <w:rPr>
                <w:rFonts w:ascii="Arial" w:hAnsi="Arial" w:cs="Arial"/>
                <w:sz w:val="16"/>
                <w:szCs w:val="16"/>
              </w:rPr>
            </w:pPr>
          </w:p>
        </w:tc>
        <w:tc>
          <w:tcPr>
            <w:tcW w:w="346" w:type="dxa"/>
          </w:tcPr>
          <w:p w14:paraId="4D050EA8" w14:textId="77777777" w:rsidR="002348D4" w:rsidRPr="007D7599" w:rsidRDefault="002348D4" w:rsidP="002348D4">
            <w:pPr>
              <w:rPr>
                <w:rFonts w:ascii="Arial" w:hAnsi="Arial" w:cs="Arial"/>
                <w:sz w:val="16"/>
                <w:szCs w:val="16"/>
              </w:rPr>
            </w:pPr>
          </w:p>
        </w:tc>
        <w:tc>
          <w:tcPr>
            <w:tcW w:w="349" w:type="dxa"/>
          </w:tcPr>
          <w:p w14:paraId="56102111" w14:textId="77777777" w:rsidR="002348D4" w:rsidRPr="007D7599" w:rsidRDefault="002348D4" w:rsidP="002348D4">
            <w:pPr>
              <w:rPr>
                <w:rFonts w:ascii="Arial" w:hAnsi="Arial" w:cs="Arial"/>
                <w:sz w:val="16"/>
                <w:szCs w:val="16"/>
              </w:rPr>
            </w:pPr>
          </w:p>
        </w:tc>
        <w:tc>
          <w:tcPr>
            <w:tcW w:w="346" w:type="dxa"/>
          </w:tcPr>
          <w:p w14:paraId="43D16171" w14:textId="77777777" w:rsidR="002348D4" w:rsidRPr="007D7599" w:rsidRDefault="002348D4" w:rsidP="002348D4">
            <w:pPr>
              <w:rPr>
                <w:rFonts w:ascii="Arial" w:hAnsi="Arial" w:cs="Arial"/>
                <w:sz w:val="16"/>
                <w:szCs w:val="16"/>
              </w:rPr>
            </w:pPr>
          </w:p>
        </w:tc>
        <w:tc>
          <w:tcPr>
            <w:tcW w:w="349" w:type="dxa"/>
          </w:tcPr>
          <w:p w14:paraId="529404D7" w14:textId="77777777" w:rsidR="002348D4" w:rsidRPr="007D7599" w:rsidRDefault="002348D4" w:rsidP="002348D4">
            <w:pPr>
              <w:rPr>
                <w:rFonts w:ascii="Arial" w:hAnsi="Arial" w:cs="Arial"/>
                <w:sz w:val="16"/>
                <w:szCs w:val="16"/>
              </w:rPr>
            </w:pPr>
          </w:p>
        </w:tc>
        <w:tc>
          <w:tcPr>
            <w:tcW w:w="1042" w:type="dxa"/>
          </w:tcPr>
          <w:p w14:paraId="138A8F50" w14:textId="77777777" w:rsidR="002348D4" w:rsidRPr="007D7599" w:rsidRDefault="002348D4" w:rsidP="002348D4">
            <w:pPr>
              <w:rPr>
                <w:rFonts w:ascii="Arial" w:hAnsi="Arial" w:cs="Arial"/>
                <w:sz w:val="16"/>
                <w:szCs w:val="16"/>
              </w:rPr>
            </w:pPr>
          </w:p>
        </w:tc>
      </w:tr>
    </w:tbl>
    <w:p w14:paraId="746B1636" w14:textId="77777777" w:rsidR="002348D4" w:rsidRPr="007D7599" w:rsidRDefault="002348D4" w:rsidP="002348D4">
      <w:pPr>
        <w:rPr>
          <w:rFonts w:ascii="Arial" w:eastAsia="Arial" w:hAnsi="Arial" w:cs="Arial"/>
          <w:b/>
          <w:sz w:val="16"/>
          <w:szCs w:val="16"/>
        </w:rPr>
      </w:pPr>
    </w:p>
    <w:p w14:paraId="4B4012AC" w14:textId="77777777" w:rsidR="002348D4" w:rsidRPr="007D7599" w:rsidRDefault="002348D4" w:rsidP="002348D4">
      <w:pPr>
        <w:rPr>
          <w:rFonts w:ascii="Arial" w:eastAsia="Arial" w:hAnsi="Arial" w:cs="Arial"/>
          <w:sz w:val="16"/>
          <w:szCs w:val="16"/>
        </w:rPr>
      </w:pPr>
      <w:r w:rsidRPr="007D7599">
        <w:rPr>
          <w:rFonts w:ascii="Arial" w:eastAsia="Arial" w:hAnsi="Arial" w:cs="Arial"/>
          <w:b/>
          <w:sz w:val="16"/>
          <w:szCs w:val="16"/>
        </w:rPr>
        <w:t>Aim:     %               /135</w:t>
      </w:r>
    </w:p>
    <w:p w14:paraId="74193077" w14:textId="77777777" w:rsidR="002348D4" w:rsidRPr="007D7599" w:rsidRDefault="002348D4" w:rsidP="002348D4">
      <w:pPr>
        <w:rPr>
          <w:rFonts w:ascii="Arial" w:hAnsi="Arial" w:cs="Arial"/>
          <w:sz w:val="16"/>
          <w:szCs w:val="16"/>
        </w:rPr>
      </w:pPr>
      <w:r w:rsidRPr="007D7599">
        <w:rPr>
          <w:rFonts w:ascii="Arial" w:eastAsia="Arial" w:hAnsi="Arial" w:cs="Arial"/>
          <w:b/>
          <w:sz w:val="16"/>
          <w:szCs w:val="16"/>
        </w:rPr>
        <w:t>Consequences:</w:t>
      </w:r>
    </w:p>
    <w:p w14:paraId="05653939" w14:textId="77777777" w:rsidR="002348D4" w:rsidRPr="007D7599" w:rsidRDefault="002348D4" w:rsidP="002348D4">
      <w:pPr>
        <w:pStyle w:val="ListParagraph"/>
        <w:widowControl w:val="0"/>
        <w:numPr>
          <w:ilvl w:val="0"/>
          <w:numId w:val="25"/>
        </w:numPr>
        <w:spacing w:after="0" w:line="240" w:lineRule="auto"/>
        <w:rPr>
          <w:rFonts w:ascii="Arial" w:eastAsia="Arial" w:hAnsi="Arial" w:cs="Arial"/>
          <w:sz w:val="16"/>
          <w:szCs w:val="16"/>
        </w:rPr>
      </w:pPr>
      <w:r w:rsidRPr="007D7599">
        <w:rPr>
          <w:rFonts w:ascii="Arial" w:eastAsia="Arial" w:hAnsi="Arial" w:cs="Arial"/>
          <w:sz w:val="16"/>
          <w:szCs w:val="16"/>
        </w:rPr>
        <w:t xml:space="preserve">If …………gets 2 crosses in a session, he will get a time out in Year 3 for the rest of the session. </w:t>
      </w:r>
    </w:p>
    <w:p w14:paraId="1750FA14" w14:textId="77777777" w:rsidR="002348D4" w:rsidRPr="007D7599" w:rsidRDefault="002348D4" w:rsidP="002348D4">
      <w:pPr>
        <w:pStyle w:val="ListParagraph"/>
        <w:widowControl w:val="0"/>
        <w:numPr>
          <w:ilvl w:val="0"/>
          <w:numId w:val="25"/>
        </w:numPr>
        <w:spacing w:after="0" w:line="240" w:lineRule="auto"/>
        <w:rPr>
          <w:rFonts w:ascii="Arial" w:eastAsia="Arial" w:hAnsi="Arial" w:cs="Arial"/>
          <w:sz w:val="16"/>
          <w:szCs w:val="16"/>
        </w:rPr>
      </w:pPr>
      <w:r w:rsidRPr="007D7599">
        <w:rPr>
          <w:rFonts w:ascii="Arial" w:eastAsia="Arial" w:hAnsi="Arial" w:cs="Arial"/>
          <w:sz w:val="16"/>
          <w:szCs w:val="16"/>
        </w:rPr>
        <w:t xml:space="preserve">If ……………………. gets 2 time outs in one day, he will get an internal exclusion for the rest of the day. If this happens in the afternoon, he will get an internal exclusion for half of the next day. </w:t>
      </w:r>
    </w:p>
    <w:p w14:paraId="189697DA" w14:textId="77777777" w:rsidR="002348D4" w:rsidRPr="007D7599" w:rsidRDefault="002348D4" w:rsidP="002348D4">
      <w:pPr>
        <w:rPr>
          <w:rFonts w:ascii="Arial" w:eastAsia="Arial" w:hAnsi="Arial" w:cs="Arial"/>
          <w:b/>
          <w:sz w:val="16"/>
          <w:szCs w:val="16"/>
        </w:rPr>
      </w:pPr>
    </w:p>
    <w:p w14:paraId="73806CD7" w14:textId="14EEED7B" w:rsidR="00CB568D" w:rsidRPr="006132BE" w:rsidRDefault="002348D4" w:rsidP="006132BE">
      <w:pPr>
        <w:rPr>
          <w:rFonts w:ascii="Arial" w:eastAsia="Arial" w:hAnsi="Arial" w:cs="Arial"/>
          <w:b/>
          <w:sz w:val="16"/>
          <w:szCs w:val="16"/>
        </w:rPr>
      </w:pPr>
      <w:r w:rsidRPr="007D7599">
        <w:rPr>
          <w:rFonts w:ascii="Arial" w:eastAsia="Arial" w:hAnsi="Arial" w:cs="Arial"/>
          <w:b/>
          <w:sz w:val="16"/>
          <w:szCs w:val="16"/>
        </w:rPr>
        <w:t xml:space="preserve">If ……………………. does not co-operate fully with an internal exclusion, he will have to repeat it the following day. </w:t>
      </w:r>
      <w:bookmarkStart w:id="38" w:name="_Toc51846970"/>
    </w:p>
    <w:p w14:paraId="09BD78D1" w14:textId="77777777" w:rsidR="006132BE" w:rsidRDefault="006132BE">
      <w:pPr>
        <w:rPr>
          <w:rFonts w:asciiTheme="majorHAnsi" w:eastAsiaTheme="majorEastAsia" w:hAnsiTheme="majorHAnsi" w:cstheme="majorBidi"/>
          <w:b/>
          <w:bCs/>
          <w:color w:val="2E74B5" w:themeColor="accent1" w:themeShade="BF"/>
          <w:sz w:val="28"/>
          <w:szCs w:val="28"/>
        </w:rPr>
      </w:pPr>
      <w:r>
        <w:br w:type="page"/>
      </w:r>
    </w:p>
    <w:bookmarkStart w:id="39" w:name="_Toc228179401"/>
    <w:p w14:paraId="5BE8862C" w14:textId="0D839C81" w:rsidR="002348D4" w:rsidRPr="007D7599" w:rsidRDefault="002348D4" w:rsidP="002348D4">
      <w:pPr>
        <w:pStyle w:val="Heading1"/>
      </w:pPr>
      <w:r w:rsidRPr="007D7599">
        <w:rPr>
          <w:lang w:eastAsia="en-GB"/>
        </w:rPr>
        <w:lastRenderedPageBreak/>
        <mc:AlternateContent>
          <mc:Choice Requires="wps">
            <w:drawing>
              <wp:anchor distT="0" distB="0" distL="114300" distR="114300" simplePos="0" relativeHeight="251691008" behindDoc="0" locked="0" layoutInCell="1" allowOverlap="1" wp14:anchorId="4512430A" wp14:editId="68A2AAC6">
                <wp:simplePos x="0" y="0"/>
                <wp:positionH relativeFrom="column">
                  <wp:posOffset>4499610</wp:posOffset>
                </wp:positionH>
                <wp:positionV relativeFrom="paragraph">
                  <wp:posOffset>-48895</wp:posOffset>
                </wp:positionV>
                <wp:extent cx="1552575" cy="1010920"/>
                <wp:effectExtent l="13335" t="12065" r="5715"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10920"/>
                        </a:xfrm>
                        <a:prstGeom prst="rect">
                          <a:avLst/>
                        </a:prstGeom>
                        <a:solidFill>
                          <a:srgbClr val="FFFF00"/>
                        </a:solidFill>
                        <a:ln w="9525">
                          <a:solidFill>
                            <a:srgbClr val="000000"/>
                          </a:solidFill>
                          <a:miter lim="800000"/>
                          <a:headEnd/>
                          <a:tailEnd/>
                        </a:ln>
                      </wps:spPr>
                      <wps:txbx>
                        <w:txbxContent>
                          <w:p w14:paraId="62CE7FB2" w14:textId="77777777" w:rsidR="00473FB4" w:rsidRDefault="00473FB4" w:rsidP="002348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2430A" id="Text Box 3" o:spid="_x0000_s1028" type="#_x0000_t202" style="position:absolute;margin-left:354.3pt;margin-top:-3.85pt;width:122.25pt;height:7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" fillcolor="yellow">
                <v:textbox>
                  <w:txbxContent>
                    <w:p w14:paraId="62CE7FB2" w14:textId="77777777" w:rsidR="00473FB4" w:rsidRDefault="00473FB4" w:rsidP="002348D4"/>
                  </w:txbxContent>
                </v:textbox>
              </v:shape>
            </w:pict>
          </mc:Fallback>
        </mc:AlternateContent>
      </w:r>
      <w:r w:rsidRPr="007D7599">
        <w:t xml:space="preserve">Appendix </w:t>
      </w:r>
      <w:bookmarkEnd w:id="38"/>
      <w:r w:rsidR="0032649D">
        <w:t>2</w:t>
      </w:r>
      <w:r w:rsidR="00B97453">
        <w:t xml:space="preserve"> – Yellow Reflection</w:t>
      </w:r>
      <w:bookmarkEnd w:id="39"/>
    </w:p>
    <w:p w14:paraId="02702705" w14:textId="77777777" w:rsidR="002348D4" w:rsidRPr="007D7599" w:rsidRDefault="002348D4" w:rsidP="002348D4">
      <w:pPr>
        <w:spacing w:after="0" w:line="240" w:lineRule="auto"/>
        <w:jc w:val="center"/>
        <w:rPr>
          <w:rFonts w:ascii="Arial" w:hAnsi="Arial" w:cs="Arial"/>
          <w:u w:val="single"/>
        </w:rPr>
      </w:pPr>
    </w:p>
    <w:p w14:paraId="2395A6E9" w14:textId="77777777" w:rsidR="002348D4" w:rsidRPr="007D7599" w:rsidRDefault="002348D4" w:rsidP="002348D4">
      <w:pPr>
        <w:spacing w:after="0" w:line="240" w:lineRule="auto"/>
        <w:jc w:val="center"/>
        <w:rPr>
          <w:rFonts w:ascii="Arial" w:hAnsi="Arial" w:cs="Arial"/>
          <w:u w:val="single"/>
        </w:rPr>
      </w:pPr>
      <w:r w:rsidRPr="007D7599">
        <w:rPr>
          <w:rFonts w:ascii="Arial" w:hAnsi="Arial" w:cs="Arial"/>
          <w:u w:val="single"/>
        </w:rPr>
        <w:t xml:space="preserve">Yellow Reflection </w:t>
      </w:r>
    </w:p>
    <w:p w14:paraId="3F31060C"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Name: </w:t>
      </w:r>
    </w:p>
    <w:p w14:paraId="56C1DD30"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Class: </w:t>
      </w:r>
    </w:p>
    <w:p w14:paraId="664F6AAE"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Date:</w:t>
      </w:r>
    </w:p>
    <w:p w14:paraId="0FBC72CD" w14:textId="77777777" w:rsidR="002348D4" w:rsidRPr="007D7599" w:rsidRDefault="002348D4" w:rsidP="002348D4">
      <w:pPr>
        <w:spacing w:after="0" w:line="240" w:lineRule="auto"/>
        <w:jc w:val="center"/>
        <w:rPr>
          <w:rFonts w:ascii="Arial" w:hAnsi="Arial" w:cs="Arial"/>
          <w:sz w:val="36"/>
          <w:szCs w:val="36"/>
        </w:rPr>
      </w:pPr>
    </w:p>
    <w:tbl>
      <w:tblPr>
        <w:tblStyle w:val="TableGrid"/>
        <w:tblW w:w="9318" w:type="dxa"/>
        <w:tblLook w:val="04A0" w:firstRow="1" w:lastRow="0" w:firstColumn="1" w:lastColumn="0" w:noHBand="0" w:noVBand="1"/>
      </w:tblPr>
      <w:tblGrid>
        <w:gridCol w:w="2018"/>
        <w:gridCol w:w="7300"/>
      </w:tblGrid>
      <w:tr w:rsidR="002348D4" w:rsidRPr="007D7599" w14:paraId="15D2B309" w14:textId="77777777" w:rsidTr="002348D4">
        <w:trPr>
          <w:trHeight w:val="545"/>
        </w:trPr>
        <w:tc>
          <w:tcPr>
            <w:tcW w:w="2018" w:type="dxa"/>
          </w:tcPr>
          <w:p w14:paraId="4B8CD0EE"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What happened?</w:t>
            </w:r>
          </w:p>
        </w:tc>
        <w:tc>
          <w:tcPr>
            <w:tcW w:w="7300" w:type="dxa"/>
          </w:tcPr>
          <w:p w14:paraId="7438059C" w14:textId="77777777" w:rsidR="002348D4" w:rsidRPr="007D7599" w:rsidRDefault="002348D4" w:rsidP="002348D4">
            <w:pPr>
              <w:jc w:val="center"/>
              <w:rPr>
                <w:rFonts w:ascii="Arial" w:hAnsi="Arial" w:cs="Arial"/>
                <w:sz w:val="36"/>
                <w:szCs w:val="36"/>
              </w:rPr>
            </w:pPr>
          </w:p>
          <w:p w14:paraId="243C38FF" w14:textId="77777777" w:rsidR="002348D4" w:rsidRPr="007D7599" w:rsidRDefault="002348D4" w:rsidP="002348D4">
            <w:pPr>
              <w:rPr>
                <w:rFonts w:ascii="Arial" w:hAnsi="Arial" w:cs="Arial"/>
                <w:sz w:val="36"/>
                <w:szCs w:val="36"/>
              </w:rPr>
            </w:pPr>
          </w:p>
          <w:p w14:paraId="356343E9" w14:textId="77777777" w:rsidR="002348D4" w:rsidRPr="007D7599" w:rsidRDefault="002348D4" w:rsidP="002348D4">
            <w:pPr>
              <w:rPr>
                <w:rFonts w:ascii="Arial" w:hAnsi="Arial" w:cs="Arial"/>
                <w:sz w:val="36"/>
                <w:szCs w:val="36"/>
              </w:rPr>
            </w:pPr>
          </w:p>
          <w:p w14:paraId="3C31211B" w14:textId="77777777" w:rsidR="002348D4" w:rsidRPr="007D7599" w:rsidRDefault="002348D4" w:rsidP="002348D4">
            <w:pPr>
              <w:jc w:val="center"/>
              <w:rPr>
                <w:rFonts w:ascii="Arial" w:hAnsi="Arial" w:cs="Arial"/>
                <w:sz w:val="36"/>
                <w:szCs w:val="36"/>
              </w:rPr>
            </w:pPr>
          </w:p>
          <w:p w14:paraId="43CFCC05" w14:textId="77777777" w:rsidR="002348D4" w:rsidRPr="007D7599" w:rsidRDefault="002348D4" w:rsidP="002348D4">
            <w:pPr>
              <w:jc w:val="center"/>
              <w:rPr>
                <w:rFonts w:ascii="Arial" w:hAnsi="Arial" w:cs="Arial"/>
                <w:sz w:val="36"/>
                <w:szCs w:val="36"/>
              </w:rPr>
            </w:pPr>
          </w:p>
        </w:tc>
      </w:tr>
      <w:tr w:rsidR="002348D4" w:rsidRPr="007D7599" w14:paraId="073F10CA" w14:textId="77777777" w:rsidTr="002348D4">
        <w:trPr>
          <w:trHeight w:val="545"/>
        </w:trPr>
        <w:tc>
          <w:tcPr>
            <w:tcW w:w="2018" w:type="dxa"/>
          </w:tcPr>
          <w:p w14:paraId="4F2B243B"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 xml:space="preserve">What red choices were made? </w:t>
            </w:r>
          </w:p>
        </w:tc>
        <w:tc>
          <w:tcPr>
            <w:tcW w:w="7300" w:type="dxa"/>
          </w:tcPr>
          <w:p w14:paraId="4519BB9B" w14:textId="77777777" w:rsidR="002348D4" w:rsidRPr="007D7599" w:rsidRDefault="002348D4" w:rsidP="002348D4">
            <w:pPr>
              <w:jc w:val="center"/>
              <w:rPr>
                <w:rFonts w:ascii="Arial" w:hAnsi="Arial" w:cs="Arial"/>
                <w:sz w:val="36"/>
                <w:szCs w:val="36"/>
              </w:rPr>
            </w:pPr>
          </w:p>
        </w:tc>
      </w:tr>
      <w:tr w:rsidR="002348D4" w:rsidRPr="007D7599" w14:paraId="6D71003E" w14:textId="77777777" w:rsidTr="002348D4">
        <w:trPr>
          <w:trHeight w:val="545"/>
        </w:trPr>
        <w:tc>
          <w:tcPr>
            <w:tcW w:w="2018" w:type="dxa"/>
          </w:tcPr>
          <w:p w14:paraId="1973C2F1"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What would you do differently next time?</w:t>
            </w:r>
          </w:p>
        </w:tc>
        <w:tc>
          <w:tcPr>
            <w:tcW w:w="7300" w:type="dxa"/>
          </w:tcPr>
          <w:p w14:paraId="090A5BD0" w14:textId="77777777" w:rsidR="002348D4" w:rsidRPr="007D7599" w:rsidRDefault="002348D4" w:rsidP="002348D4">
            <w:pPr>
              <w:jc w:val="center"/>
              <w:rPr>
                <w:rFonts w:ascii="Arial" w:hAnsi="Arial" w:cs="Arial"/>
                <w:sz w:val="36"/>
                <w:szCs w:val="36"/>
              </w:rPr>
            </w:pPr>
          </w:p>
        </w:tc>
      </w:tr>
      <w:tr w:rsidR="002348D4" w:rsidRPr="007D7599" w14:paraId="43369B56" w14:textId="77777777" w:rsidTr="002348D4">
        <w:trPr>
          <w:trHeight w:val="1907"/>
        </w:trPr>
        <w:tc>
          <w:tcPr>
            <w:tcW w:w="2018" w:type="dxa"/>
          </w:tcPr>
          <w:p w14:paraId="232347E1"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 xml:space="preserve">Apology to the person that was affected by the incident. </w:t>
            </w:r>
          </w:p>
        </w:tc>
        <w:tc>
          <w:tcPr>
            <w:tcW w:w="7300" w:type="dxa"/>
          </w:tcPr>
          <w:p w14:paraId="1B89583C" w14:textId="77777777" w:rsidR="002348D4" w:rsidRPr="007D7599" w:rsidRDefault="002348D4" w:rsidP="002348D4">
            <w:pPr>
              <w:jc w:val="center"/>
              <w:rPr>
                <w:rFonts w:ascii="Arial" w:hAnsi="Arial" w:cs="Arial"/>
                <w:sz w:val="36"/>
                <w:szCs w:val="36"/>
              </w:rPr>
            </w:pPr>
          </w:p>
          <w:p w14:paraId="7F0AB2EF" w14:textId="77777777" w:rsidR="002348D4" w:rsidRPr="007D7599" w:rsidRDefault="002348D4" w:rsidP="002348D4">
            <w:pPr>
              <w:jc w:val="center"/>
              <w:rPr>
                <w:rFonts w:ascii="Arial" w:hAnsi="Arial" w:cs="Arial"/>
                <w:sz w:val="36"/>
                <w:szCs w:val="36"/>
              </w:rPr>
            </w:pPr>
          </w:p>
          <w:p w14:paraId="587F836B" w14:textId="77777777" w:rsidR="002348D4" w:rsidRPr="007D7599" w:rsidRDefault="002348D4" w:rsidP="002348D4">
            <w:pPr>
              <w:jc w:val="center"/>
              <w:rPr>
                <w:rFonts w:ascii="Arial" w:hAnsi="Arial" w:cs="Arial"/>
                <w:sz w:val="36"/>
                <w:szCs w:val="36"/>
              </w:rPr>
            </w:pPr>
          </w:p>
          <w:p w14:paraId="2EE17ECE" w14:textId="77777777" w:rsidR="002348D4" w:rsidRPr="007D7599" w:rsidRDefault="002348D4" w:rsidP="002348D4">
            <w:pPr>
              <w:jc w:val="center"/>
              <w:rPr>
                <w:rFonts w:ascii="Arial" w:hAnsi="Arial" w:cs="Arial"/>
                <w:sz w:val="36"/>
                <w:szCs w:val="36"/>
              </w:rPr>
            </w:pPr>
          </w:p>
          <w:p w14:paraId="1BCA83FF" w14:textId="77777777" w:rsidR="002348D4" w:rsidRPr="007D7599" w:rsidRDefault="002348D4" w:rsidP="002348D4">
            <w:pPr>
              <w:jc w:val="center"/>
              <w:rPr>
                <w:rFonts w:ascii="Arial" w:hAnsi="Arial" w:cs="Arial"/>
                <w:sz w:val="36"/>
                <w:szCs w:val="36"/>
              </w:rPr>
            </w:pPr>
          </w:p>
        </w:tc>
      </w:tr>
    </w:tbl>
    <w:p w14:paraId="20F219F2" w14:textId="77777777" w:rsidR="002348D4" w:rsidRPr="007D7599" w:rsidRDefault="002348D4" w:rsidP="002348D4">
      <w:pPr>
        <w:spacing w:after="0" w:line="240" w:lineRule="auto"/>
        <w:rPr>
          <w:rFonts w:ascii="Arial" w:hAnsi="Arial" w:cs="Arial"/>
          <w:u w:val="single"/>
        </w:rPr>
      </w:pPr>
    </w:p>
    <w:p w14:paraId="02DA1B61" w14:textId="77777777" w:rsidR="002348D4" w:rsidRPr="007D7599" w:rsidRDefault="002348D4" w:rsidP="002348D4">
      <w:pPr>
        <w:spacing w:after="0" w:line="240" w:lineRule="auto"/>
        <w:rPr>
          <w:rFonts w:ascii="Arial" w:hAnsi="Arial" w:cs="Arial"/>
          <w:u w:val="single"/>
        </w:rPr>
      </w:pPr>
    </w:p>
    <w:p w14:paraId="04591024" w14:textId="77777777" w:rsidR="002348D4" w:rsidRPr="007D7599" w:rsidRDefault="002348D4" w:rsidP="002348D4">
      <w:pPr>
        <w:spacing w:after="0" w:line="240" w:lineRule="auto"/>
        <w:jc w:val="center"/>
        <w:rPr>
          <w:rFonts w:ascii="Arial" w:hAnsi="Arial" w:cs="Arial"/>
          <w:u w:val="single"/>
        </w:rPr>
      </w:pPr>
    </w:p>
    <w:p w14:paraId="67CCD586" w14:textId="77777777" w:rsidR="002348D4" w:rsidRPr="007D7599" w:rsidRDefault="002348D4" w:rsidP="002348D4">
      <w:pPr>
        <w:spacing w:after="0" w:line="240" w:lineRule="auto"/>
        <w:jc w:val="center"/>
        <w:rPr>
          <w:rFonts w:ascii="Arial" w:hAnsi="Arial" w:cs="Arial"/>
          <w:u w:val="single"/>
        </w:rPr>
      </w:pPr>
    </w:p>
    <w:p w14:paraId="3828591A" w14:textId="77777777" w:rsidR="002348D4" w:rsidRPr="007D7599" w:rsidRDefault="002348D4" w:rsidP="002348D4">
      <w:pPr>
        <w:spacing w:after="0" w:line="240" w:lineRule="auto"/>
        <w:jc w:val="center"/>
        <w:rPr>
          <w:rFonts w:ascii="Arial" w:hAnsi="Arial" w:cs="Arial"/>
          <w:u w:val="single"/>
        </w:rPr>
      </w:pPr>
    </w:p>
    <w:p w14:paraId="7EEF066B" w14:textId="77777777" w:rsidR="002348D4" w:rsidRPr="007D7599" w:rsidRDefault="002348D4" w:rsidP="002348D4">
      <w:pPr>
        <w:spacing w:after="0" w:line="240" w:lineRule="auto"/>
        <w:jc w:val="center"/>
        <w:rPr>
          <w:rFonts w:ascii="Arial" w:hAnsi="Arial" w:cs="Arial"/>
          <w:u w:val="single"/>
        </w:rPr>
      </w:pPr>
    </w:p>
    <w:p w14:paraId="32D63E1E" w14:textId="77777777" w:rsidR="002348D4" w:rsidRPr="007D7599" w:rsidRDefault="002348D4" w:rsidP="002348D4">
      <w:pPr>
        <w:spacing w:after="0" w:line="240" w:lineRule="auto"/>
        <w:jc w:val="center"/>
        <w:rPr>
          <w:rFonts w:ascii="Arial" w:hAnsi="Arial" w:cs="Arial"/>
          <w:u w:val="single"/>
        </w:rPr>
      </w:pPr>
    </w:p>
    <w:p w14:paraId="6019D97E" w14:textId="77777777" w:rsidR="002348D4" w:rsidRPr="007D7599" w:rsidRDefault="002348D4" w:rsidP="002348D4">
      <w:pPr>
        <w:spacing w:after="0" w:line="240" w:lineRule="auto"/>
        <w:jc w:val="center"/>
        <w:rPr>
          <w:rFonts w:ascii="Arial" w:hAnsi="Arial" w:cs="Arial"/>
          <w:u w:val="single"/>
        </w:rPr>
      </w:pPr>
    </w:p>
    <w:p w14:paraId="5AB99362" w14:textId="77777777" w:rsidR="002348D4" w:rsidRPr="007D7599" w:rsidRDefault="002348D4" w:rsidP="002348D4">
      <w:pPr>
        <w:spacing w:after="0" w:line="240" w:lineRule="auto"/>
        <w:jc w:val="center"/>
        <w:rPr>
          <w:rFonts w:ascii="Arial" w:hAnsi="Arial" w:cs="Arial"/>
          <w:u w:val="single"/>
        </w:rPr>
      </w:pPr>
    </w:p>
    <w:p w14:paraId="1C5803ED" w14:textId="77777777" w:rsidR="002348D4" w:rsidRDefault="002348D4" w:rsidP="002348D4">
      <w:pPr>
        <w:rPr>
          <w:rFonts w:ascii="Arial" w:hAnsi="Arial" w:cs="Arial"/>
          <w:u w:val="single"/>
        </w:rPr>
      </w:pPr>
      <w:r>
        <w:rPr>
          <w:rFonts w:ascii="Arial" w:hAnsi="Arial" w:cs="Arial"/>
          <w:u w:val="single"/>
        </w:rPr>
        <w:br w:type="page"/>
      </w:r>
    </w:p>
    <w:p w14:paraId="5F59B3C4" w14:textId="77777777" w:rsidR="002208DC" w:rsidRDefault="002208DC" w:rsidP="002348D4">
      <w:pPr>
        <w:spacing w:after="0" w:line="240" w:lineRule="auto"/>
        <w:jc w:val="center"/>
        <w:rPr>
          <w:rFonts w:ascii="Arial" w:hAnsi="Arial" w:cs="Arial"/>
          <w:u w:val="single"/>
        </w:rPr>
      </w:pPr>
    </w:p>
    <w:p w14:paraId="25A11FE4" w14:textId="77777777" w:rsidR="002208DC" w:rsidRDefault="002208DC" w:rsidP="002348D4">
      <w:pPr>
        <w:spacing w:after="0" w:line="240" w:lineRule="auto"/>
        <w:jc w:val="center"/>
        <w:rPr>
          <w:rFonts w:ascii="Arial" w:hAnsi="Arial" w:cs="Arial"/>
          <w:u w:val="single"/>
        </w:rPr>
      </w:pPr>
    </w:p>
    <w:p w14:paraId="779B4F18" w14:textId="257571F2" w:rsidR="002348D4" w:rsidRPr="007D7599" w:rsidRDefault="002348D4" w:rsidP="002348D4">
      <w:pPr>
        <w:spacing w:after="0" w:line="240" w:lineRule="auto"/>
        <w:jc w:val="center"/>
        <w:rPr>
          <w:rFonts w:ascii="Arial" w:hAnsi="Arial" w:cs="Arial"/>
          <w:u w:val="single"/>
        </w:rPr>
      </w:pPr>
      <w:r w:rsidRPr="007D7599">
        <w:rPr>
          <w:rFonts w:ascii="Arial" w:hAnsi="Arial" w:cs="Arial"/>
          <w:u w:val="single"/>
          <w:lang w:eastAsia="en-GB"/>
        </w:rPr>
        <mc:AlternateContent>
          <mc:Choice Requires="wps">
            <w:drawing>
              <wp:anchor distT="0" distB="0" distL="114300" distR="114300" simplePos="0" relativeHeight="251696128" behindDoc="0" locked="0" layoutInCell="1" allowOverlap="1" wp14:anchorId="437E6D75" wp14:editId="643A012F">
                <wp:simplePos x="0" y="0"/>
                <wp:positionH relativeFrom="column">
                  <wp:posOffset>4423410</wp:posOffset>
                </wp:positionH>
                <wp:positionV relativeFrom="paragraph">
                  <wp:posOffset>-287655</wp:posOffset>
                </wp:positionV>
                <wp:extent cx="1552575" cy="1010920"/>
                <wp:effectExtent l="13335" t="10160" r="571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10920"/>
                        </a:xfrm>
                        <a:prstGeom prst="rect">
                          <a:avLst/>
                        </a:prstGeom>
                        <a:solidFill>
                          <a:srgbClr val="FFFF00"/>
                        </a:solidFill>
                        <a:ln w="9525">
                          <a:solidFill>
                            <a:srgbClr val="000000"/>
                          </a:solidFill>
                          <a:miter lim="800000"/>
                          <a:headEnd/>
                          <a:tailEnd/>
                        </a:ln>
                      </wps:spPr>
                      <wps:txbx>
                        <w:txbxContent>
                          <w:p w14:paraId="22834629" w14:textId="77777777" w:rsidR="00473FB4" w:rsidRDefault="00473FB4" w:rsidP="002348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E6D75" id="Text Box 10" o:spid="_x0000_s1029" type="#_x0000_t202" style="position:absolute;left:0;text-align:left;margin-left:348.3pt;margin-top:-22.65pt;width:122.25pt;height:79.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" fillcolor="yellow">
                <v:textbox>
                  <w:txbxContent>
                    <w:p w14:paraId="22834629" w14:textId="77777777" w:rsidR="00473FB4" w:rsidRDefault="00473FB4" w:rsidP="002348D4"/>
                  </w:txbxContent>
                </v:textbox>
              </v:shape>
            </w:pict>
          </mc:Fallback>
        </mc:AlternateContent>
      </w:r>
      <w:r w:rsidRPr="007D7599">
        <w:rPr>
          <w:rFonts w:ascii="Arial" w:hAnsi="Arial" w:cs="Arial"/>
          <w:u w:val="single"/>
        </w:rPr>
        <w:t xml:space="preserve">Yellow Reflection </w:t>
      </w:r>
    </w:p>
    <w:p w14:paraId="1C364E2C"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Name: </w:t>
      </w:r>
    </w:p>
    <w:p w14:paraId="6A61AA99"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Class: </w:t>
      </w:r>
    </w:p>
    <w:p w14:paraId="3FDAADC3"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Date:</w:t>
      </w:r>
    </w:p>
    <w:p w14:paraId="4348E72F" w14:textId="77777777" w:rsidR="002348D4" w:rsidRPr="007D7599" w:rsidRDefault="002348D4" w:rsidP="002348D4">
      <w:pPr>
        <w:spacing w:after="0" w:line="240" w:lineRule="auto"/>
        <w:jc w:val="center"/>
        <w:rPr>
          <w:rFonts w:ascii="Arial" w:hAnsi="Arial" w:cs="Arial"/>
          <w:sz w:val="36"/>
          <w:szCs w:val="36"/>
        </w:rPr>
      </w:pPr>
    </w:p>
    <w:tbl>
      <w:tblPr>
        <w:tblStyle w:val="TableGrid"/>
        <w:tblW w:w="9318" w:type="dxa"/>
        <w:tblLook w:val="04A0" w:firstRow="1" w:lastRow="0" w:firstColumn="1" w:lastColumn="0" w:noHBand="0" w:noVBand="1"/>
      </w:tblPr>
      <w:tblGrid>
        <w:gridCol w:w="2018"/>
        <w:gridCol w:w="7300"/>
      </w:tblGrid>
      <w:tr w:rsidR="002348D4" w:rsidRPr="007D7599" w14:paraId="4B2A2AF5" w14:textId="77777777" w:rsidTr="002348D4">
        <w:trPr>
          <w:trHeight w:val="6712"/>
        </w:trPr>
        <w:tc>
          <w:tcPr>
            <w:tcW w:w="2018" w:type="dxa"/>
          </w:tcPr>
          <w:p w14:paraId="5ED9CBA4"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What happened?</w:t>
            </w:r>
          </w:p>
          <w:p w14:paraId="64663D0D"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Draw a picture</w:t>
            </w:r>
          </w:p>
        </w:tc>
        <w:tc>
          <w:tcPr>
            <w:tcW w:w="7300" w:type="dxa"/>
          </w:tcPr>
          <w:p w14:paraId="4140F9D5" w14:textId="77777777" w:rsidR="002348D4" w:rsidRPr="007D7599" w:rsidRDefault="002348D4" w:rsidP="002348D4">
            <w:pPr>
              <w:jc w:val="center"/>
              <w:rPr>
                <w:rFonts w:ascii="Arial" w:hAnsi="Arial" w:cs="Arial"/>
                <w:sz w:val="36"/>
                <w:szCs w:val="36"/>
              </w:rPr>
            </w:pPr>
          </w:p>
          <w:p w14:paraId="74BD3F9C" w14:textId="77777777" w:rsidR="002348D4" w:rsidRPr="007D7599" w:rsidRDefault="002348D4" w:rsidP="002348D4">
            <w:pPr>
              <w:rPr>
                <w:rFonts w:ascii="Arial" w:hAnsi="Arial" w:cs="Arial"/>
                <w:sz w:val="36"/>
                <w:szCs w:val="36"/>
              </w:rPr>
            </w:pPr>
          </w:p>
          <w:p w14:paraId="1B3E3EB5" w14:textId="77777777" w:rsidR="002348D4" w:rsidRPr="007D7599" w:rsidRDefault="002348D4" w:rsidP="002348D4">
            <w:pPr>
              <w:rPr>
                <w:rFonts w:ascii="Arial" w:hAnsi="Arial" w:cs="Arial"/>
                <w:sz w:val="36"/>
                <w:szCs w:val="36"/>
              </w:rPr>
            </w:pPr>
          </w:p>
          <w:p w14:paraId="3DF8631F" w14:textId="77777777" w:rsidR="002348D4" w:rsidRPr="007D7599" w:rsidRDefault="002348D4" w:rsidP="002348D4">
            <w:pPr>
              <w:jc w:val="center"/>
              <w:rPr>
                <w:rFonts w:ascii="Arial" w:hAnsi="Arial" w:cs="Arial"/>
                <w:sz w:val="36"/>
                <w:szCs w:val="36"/>
              </w:rPr>
            </w:pPr>
          </w:p>
          <w:p w14:paraId="7CFF6D08" w14:textId="77777777" w:rsidR="002348D4" w:rsidRPr="007D7599" w:rsidRDefault="002348D4" w:rsidP="002348D4">
            <w:pPr>
              <w:jc w:val="center"/>
              <w:rPr>
                <w:rFonts w:ascii="Arial" w:hAnsi="Arial" w:cs="Arial"/>
                <w:sz w:val="36"/>
                <w:szCs w:val="36"/>
              </w:rPr>
            </w:pPr>
          </w:p>
          <w:p w14:paraId="6E06C4C3" w14:textId="77777777" w:rsidR="002348D4" w:rsidRPr="007D7599" w:rsidRDefault="002348D4" w:rsidP="002348D4">
            <w:pPr>
              <w:jc w:val="center"/>
              <w:rPr>
                <w:rFonts w:ascii="Arial" w:hAnsi="Arial" w:cs="Arial"/>
                <w:sz w:val="36"/>
                <w:szCs w:val="36"/>
              </w:rPr>
            </w:pPr>
          </w:p>
          <w:p w14:paraId="14B76C98" w14:textId="77777777" w:rsidR="002348D4" w:rsidRPr="007D7599" w:rsidRDefault="002348D4" w:rsidP="002348D4">
            <w:pPr>
              <w:jc w:val="center"/>
              <w:rPr>
                <w:rFonts w:ascii="Arial" w:hAnsi="Arial" w:cs="Arial"/>
                <w:sz w:val="36"/>
                <w:szCs w:val="36"/>
              </w:rPr>
            </w:pPr>
          </w:p>
          <w:p w14:paraId="5BCDD184" w14:textId="77777777" w:rsidR="002348D4" w:rsidRPr="007D7599" w:rsidRDefault="002348D4" w:rsidP="002348D4">
            <w:pPr>
              <w:jc w:val="center"/>
              <w:rPr>
                <w:rFonts w:ascii="Arial" w:hAnsi="Arial" w:cs="Arial"/>
                <w:sz w:val="36"/>
                <w:szCs w:val="36"/>
              </w:rPr>
            </w:pPr>
          </w:p>
          <w:p w14:paraId="01EBAE0B" w14:textId="77777777" w:rsidR="002348D4" w:rsidRPr="007D7599" w:rsidRDefault="002348D4" w:rsidP="002348D4">
            <w:pPr>
              <w:jc w:val="center"/>
              <w:rPr>
                <w:rFonts w:ascii="Arial" w:hAnsi="Arial" w:cs="Arial"/>
                <w:sz w:val="36"/>
                <w:szCs w:val="36"/>
              </w:rPr>
            </w:pPr>
          </w:p>
          <w:p w14:paraId="49807D7D" w14:textId="77777777" w:rsidR="002348D4" w:rsidRPr="007D7599" w:rsidRDefault="002348D4" w:rsidP="002348D4">
            <w:pPr>
              <w:jc w:val="center"/>
              <w:rPr>
                <w:rFonts w:ascii="Arial" w:hAnsi="Arial" w:cs="Arial"/>
                <w:sz w:val="36"/>
                <w:szCs w:val="36"/>
              </w:rPr>
            </w:pPr>
          </w:p>
          <w:p w14:paraId="615B05AB" w14:textId="77777777" w:rsidR="002348D4" w:rsidRPr="007D7599" w:rsidRDefault="002348D4" w:rsidP="002348D4">
            <w:pPr>
              <w:jc w:val="center"/>
              <w:rPr>
                <w:rFonts w:ascii="Arial" w:hAnsi="Arial" w:cs="Arial"/>
                <w:sz w:val="36"/>
                <w:szCs w:val="36"/>
              </w:rPr>
            </w:pPr>
          </w:p>
          <w:p w14:paraId="7BF5591E" w14:textId="77777777" w:rsidR="002348D4" w:rsidRPr="007D7599" w:rsidRDefault="002348D4" w:rsidP="002348D4">
            <w:pPr>
              <w:jc w:val="center"/>
              <w:rPr>
                <w:rFonts w:ascii="Arial" w:hAnsi="Arial" w:cs="Arial"/>
                <w:sz w:val="36"/>
                <w:szCs w:val="36"/>
              </w:rPr>
            </w:pPr>
          </w:p>
          <w:p w14:paraId="0E68D89A" w14:textId="77777777" w:rsidR="002348D4" w:rsidRPr="007D7599" w:rsidRDefault="002348D4" w:rsidP="002348D4">
            <w:pPr>
              <w:jc w:val="center"/>
              <w:rPr>
                <w:rFonts w:ascii="Arial" w:hAnsi="Arial" w:cs="Arial"/>
                <w:sz w:val="36"/>
                <w:szCs w:val="36"/>
              </w:rPr>
            </w:pPr>
          </w:p>
          <w:p w14:paraId="674A336E" w14:textId="77777777" w:rsidR="002348D4" w:rsidRPr="007D7599" w:rsidRDefault="002348D4" w:rsidP="002348D4">
            <w:pPr>
              <w:jc w:val="center"/>
              <w:rPr>
                <w:rFonts w:ascii="Arial" w:hAnsi="Arial" w:cs="Arial"/>
                <w:sz w:val="36"/>
                <w:szCs w:val="36"/>
              </w:rPr>
            </w:pPr>
          </w:p>
          <w:p w14:paraId="24A3F89A" w14:textId="77777777" w:rsidR="002348D4" w:rsidRPr="007D7599" w:rsidRDefault="002348D4" w:rsidP="002348D4">
            <w:pPr>
              <w:rPr>
                <w:rFonts w:ascii="Arial" w:hAnsi="Arial" w:cs="Arial"/>
                <w:sz w:val="36"/>
                <w:szCs w:val="36"/>
              </w:rPr>
            </w:pPr>
          </w:p>
          <w:p w14:paraId="4184E62A" w14:textId="77777777" w:rsidR="002348D4" w:rsidRPr="007D7599" w:rsidRDefault="002348D4" w:rsidP="002348D4">
            <w:pPr>
              <w:jc w:val="center"/>
              <w:rPr>
                <w:rFonts w:ascii="Arial" w:hAnsi="Arial" w:cs="Arial"/>
                <w:sz w:val="36"/>
                <w:szCs w:val="36"/>
              </w:rPr>
            </w:pPr>
          </w:p>
          <w:p w14:paraId="227EB845" w14:textId="77777777" w:rsidR="002348D4" w:rsidRPr="007D7599" w:rsidRDefault="002348D4" w:rsidP="002348D4">
            <w:pPr>
              <w:jc w:val="center"/>
              <w:rPr>
                <w:rFonts w:ascii="Arial" w:hAnsi="Arial" w:cs="Arial"/>
                <w:sz w:val="36"/>
                <w:szCs w:val="36"/>
              </w:rPr>
            </w:pPr>
          </w:p>
          <w:p w14:paraId="726FEED4" w14:textId="77777777" w:rsidR="002348D4" w:rsidRPr="007D7599" w:rsidRDefault="002348D4" w:rsidP="002348D4">
            <w:pPr>
              <w:jc w:val="center"/>
              <w:rPr>
                <w:rFonts w:ascii="Arial" w:hAnsi="Arial" w:cs="Arial"/>
                <w:sz w:val="36"/>
                <w:szCs w:val="36"/>
              </w:rPr>
            </w:pPr>
          </w:p>
        </w:tc>
      </w:tr>
      <w:tr w:rsidR="002348D4" w:rsidRPr="007D7599" w14:paraId="73E62D2F" w14:textId="77777777" w:rsidTr="002348D4">
        <w:trPr>
          <w:trHeight w:val="1837"/>
        </w:trPr>
        <w:tc>
          <w:tcPr>
            <w:tcW w:w="2018" w:type="dxa"/>
          </w:tcPr>
          <w:p w14:paraId="2BBEE13B"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 xml:space="preserve">Explain what happened to an adult and they will write brief notes here. </w:t>
            </w:r>
          </w:p>
        </w:tc>
        <w:tc>
          <w:tcPr>
            <w:tcW w:w="7300" w:type="dxa"/>
          </w:tcPr>
          <w:p w14:paraId="54D3614F" w14:textId="77777777" w:rsidR="002348D4" w:rsidRPr="007D7599" w:rsidRDefault="002348D4" w:rsidP="002348D4">
            <w:pPr>
              <w:jc w:val="center"/>
              <w:rPr>
                <w:rFonts w:ascii="Arial" w:hAnsi="Arial" w:cs="Arial"/>
                <w:sz w:val="36"/>
                <w:szCs w:val="36"/>
              </w:rPr>
            </w:pPr>
          </w:p>
          <w:p w14:paraId="4C48FB79" w14:textId="77777777" w:rsidR="002348D4" w:rsidRPr="007D7599" w:rsidRDefault="002348D4" w:rsidP="002348D4">
            <w:pPr>
              <w:jc w:val="center"/>
              <w:rPr>
                <w:rFonts w:ascii="Arial" w:hAnsi="Arial" w:cs="Arial"/>
                <w:sz w:val="36"/>
                <w:szCs w:val="36"/>
              </w:rPr>
            </w:pPr>
          </w:p>
          <w:p w14:paraId="26E440C0" w14:textId="77777777" w:rsidR="002348D4" w:rsidRPr="007D7599" w:rsidRDefault="002348D4" w:rsidP="002348D4">
            <w:pPr>
              <w:jc w:val="center"/>
              <w:rPr>
                <w:rFonts w:ascii="Arial" w:hAnsi="Arial" w:cs="Arial"/>
                <w:sz w:val="36"/>
                <w:szCs w:val="36"/>
              </w:rPr>
            </w:pPr>
          </w:p>
          <w:p w14:paraId="1D94DFE4" w14:textId="77777777" w:rsidR="002348D4" w:rsidRPr="007D7599" w:rsidRDefault="002348D4" w:rsidP="002348D4">
            <w:pPr>
              <w:jc w:val="center"/>
              <w:rPr>
                <w:rFonts w:ascii="Arial" w:hAnsi="Arial" w:cs="Arial"/>
                <w:sz w:val="36"/>
                <w:szCs w:val="36"/>
              </w:rPr>
            </w:pPr>
          </w:p>
          <w:p w14:paraId="735DF502" w14:textId="77777777" w:rsidR="002348D4" w:rsidRPr="007D7599" w:rsidRDefault="002348D4" w:rsidP="002348D4">
            <w:pPr>
              <w:jc w:val="center"/>
              <w:rPr>
                <w:rFonts w:ascii="Arial" w:hAnsi="Arial" w:cs="Arial"/>
                <w:sz w:val="36"/>
                <w:szCs w:val="36"/>
              </w:rPr>
            </w:pPr>
          </w:p>
          <w:p w14:paraId="768D3CFE" w14:textId="77777777" w:rsidR="002348D4" w:rsidRPr="007D7599" w:rsidRDefault="002348D4" w:rsidP="002348D4">
            <w:pPr>
              <w:jc w:val="center"/>
              <w:rPr>
                <w:rFonts w:ascii="Arial" w:hAnsi="Arial" w:cs="Arial"/>
                <w:sz w:val="36"/>
                <w:szCs w:val="36"/>
              </w:rPr>
            </w:pPr>
          </w:p>
          <w:p w14:paraId="2369D270" w14:textId="77777777" w:rsidR="002348D4" w:rsidRPr="007D7599" w:rsidRDefault="002348D4" w:rsidP="002348D4">
            <w:pPr>
              <w:jc w:val="center"/>
              <w:rPr>
                <w:rFonts w:ascii="Arial" w:hAnsi="Arial" w:cs="Arial"/>
                <w:sz w:val="36"/>
                <w:szCs w:val="36"/>
              </w:rPr>
            </w:pPr>
          </w:p>
          <w:p w14:paraId="2DBAD766" w14:textId="77777777" w:rsidR="002348D4" w:rsidRPr="007D7599" w:rsidRDefault="002348D4" w:rsidP="002348D4">
            <w:pPr>
              <w:jc w:val="center"/>
              <w:rPr>
                <w:rFonts w:ascii="Arial" w:hAnsi="Arial" w:cs="Arial"/>
                <w:sz w:val="36"/>
                <w:szCs w:val="36"/>
              </w:rPr>
            </w:pPr>
          </w:p>
        </w:tc>
      </w:tr>
    </w:tbl>
    <w:p w14:paraId="606048B4" w14:textId="77777777" w:rsidR="002348D4" w:rsidRPr="007D7599" w:rsidRDefault="002348D4" w:rsidP="002348D4">
      <w:pPr>
        <w:spacing w:after="0" w:line="240" w:lineRule="auto"/>
        <w:rPr>
          <w:rFonts w:ascii="Arial" w:hAnsi="Arial" w:cs="Arial"/>
          <w:u w:val="single"/>
        </w:rPr>
      </w:pPr>
    </w:p>
    <w:p w14:paraId="68D1F921" w14:textId="77777777" w:rsidR="002348D4" w:rsidRPr="007D7599" w:rsidRDefault="002348D4" w:rsidP="002348D4">
      <w:pPr>
        <w:spacing w:after="0" w:line="240" w:lineRule="auto"/>
        <w:jc w:val="center"/>
        <w:rPr>
          <w:rFonts w:ascii="Arial" w:hAnsi="Arial" w:cs="Arial"/>
          <w:u w:val="single"/>
        </w:rPr>
      </w:pPr>
    </w:p>
    <w:p w14:paraId="5A4F5BBA" w14:textId="77777777" w:rsidR="002348D4" w:rsidRPr="007D7599" w:rsidRDefault="002348D4" w:rsidP="002348D4">
      <w:pPr>
        <w:spacing w:after="0" w:line="240" w:lineRule="auto"/>
        <w:jc w:val="center"/>
        <w:rPr>
          <w:rFonts w:ascii="Arial" w:hAnsi="Arial" w:cs="Arial"/>
          <w:u w:val="single"/>
        </w:rPr>
      </w:pPr>
    </w:p>
    <w:p w14:paraId="317EC843" w14:textId="77777777" w:rsidR="002348D4" w:rsidRDefault="002348D4" w:rsidP="002348D4">
      <w:pPr>
        <w:rPr>
          <w:rFonts w:ascii="Arial" w:hAnsi="Arial" w:cs="Arial"/>
          <w:u w:val="single"/>
        </w:rPr>
      </w:pPr>
      <w:r>
        <w:rPr>
          <w:rFonts w:ascii="Arial" w:hAnsi="Arial" w:cs="Arial"/>
          <w:u w:val="single"/>
        </w:rPr>
        <w:br w:type="page"/>
      </w:r>
    </w:p>
    <w:p w14:paraId="67D57613" w14:textId="07A74BE0" w:rsidR="002348D4" w:rsidRPr="007D7599" w:rsidRDefault="002348D4" w:rsidP="002348D4">
      <w:pPr>
        <w:pStyle w:val="Heading1"/>
      </w:pPr>
      <w:bookmarkStart w:id="40" w:name="_Toc51846971"/>
      <w:bookmarkStart w:id="41" w:name="_Toc228179402"/>
      <w:r w:rsidRPr="007D7599">
        <w:lastRenderedPageBreak/>
        <w:t xml:space="preserve">Appendix </w:t>
      </w:r>
      <w:bookmarkEnd w:id="40"/>
      <w:r w:rsidR="002208DC">
        <w:t>3</w:t>
      </w:r>
      <w:r w:rsidR="00B97453">
        <w:t xml:space="preserve"> – Amber Reflection</w:t>
      </w:r>
      <w:bookmarkEnd w:id="41"/>
    </w:p>
    <w:p w14:paraId="031F988A" w14:textId="01472079" w:rsidR="002348D4" w:rsidRPr="007D7599" w:rsidRDefault="00BF0A53" w:rsidP="002348D4">
      <w:pPr>
        <w:spacing w:after="0" w:line="240" w:lineRule="auto"/>
        <w:jc w:val="center"/>
        <w:rPr>
          <w:rFonts w:ascii="Arial" w:hAnsi="Arial" w:cs="Arial"/>
          <w:u w:val="single"/>
        </w:rPr>
      </w:pPr>
      <w:r>
        <w:rPr>
          <w:rFonts w:ascii="Arial" w:hAnsi="Arial" w:cs="Arial"/>
          <w:u w:val="single"/>
          <w:lang w:eastAsia="en-GB"/>
        </w:rPr>
        <mc:AlternateContent>
          <mc:Choice Requires="wps">
            <w:drawing>
              <wp:anchor distT="0" distB="0" distL="114300" distR="114300" simplePos="0" relativeHeight="251699200" behindDoc="0" locked="0" layoutInCell="1" allowOverlap="1" wp14:anchorId="190FD22B" wp14:editId="010123F8">
                <wp:simplePos x="0" y="0"/>
                <wp:positionH relativeFrom="column">
                  <wp:posOffset>3981450</wp:posOffset>
                </wp:positionH>
                <wp:positionV relativeFrom="paragraph">
                  <wp:posOffset>8255</wp:posOffset>
                </wp:positionV>
                <wp:extent cx="1533525" cy="1010920"/>
                <wp:effectExtent l="0" t="0" r="28575" b="17780"/>
                <wp:wrapNone/>
                <wp:docPr id="4" name="Rectangle 4"/>
                <wp:cNvGraphicFramePr/>
                <a:graphic xmlns:a="http://schemas.openxmlformats.org/drawingml/2006/main">
                  <a:graphicData uri="http://schemas.microsoft.com/office/word/2010/wordprocessingShape">
                    <wps:wsp>
                      <wps:cNvSpPr/>
                      <wps:spPr>
                        <a:xfrm>
                          <a:off x="0" y="0"/>
                          <a:ext cx="1533525" cy="1010920"/>
                        </a:xfrm>
                        <a:prstGeom prst="rect">
                          <a:avLst/>
                        </a:prstGeom>
                        <a:solidFill>
                          <a:srgbClr val="ED7D31">
                            <a:lumMod val="75000"/>
                          </a:srgbClr>
                        </a:solidFill>
                        <a:ln w="12700" cap="flat" cmpd="sng" algn="ctr">
                          <a:solidFill>
                            <a:srgbClr val="ED7D3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0A277" id="Rectangle 4" o:spid="_x0000_s1026" style="position:absolute;margin-left:313.5pt;margin-top:.65pt;width:120.75pt;height:79.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" fillcolor="#c55a11" strokecolor="#c55a11" strokeweight="1pt"/>
            </w:pict>
          </mc:Fallback>
        </mc:AlternateContent>
      </w:r>
    </w:p>
    <w:p w14:paraId="6E2B8D3E" w14:textId="4F22B358" w:rsidR="002348D4" w:rsidRDefault="002348D4" w:rsidP="002348D4">
      <w:pPr>
        <w:spacing w:after="0" w:line="240" w:lineRule="auto"/>
        <w:jc w:val="center"/>
        <w:rPr>
          <w:rFonts w:ascii="Arial" w:hAnsi="Arial" w:cs="Arial"/>
          <w:u w:val="single"/>
        </w:rPr>
      </w:pPr>
    </w:p>
    <w:p w14:paraId="17D67CB0" w14:textId="724AB9F0" w:rsidR="002348D4" w:rsidRPr="007D7599" w:rsidRDefault="002348D4" w:rsidP="002348D4">
      <w:pPr>
        <w:spacing w:after="0" w:line="240" w:lineRule="auto"/>
        <w:jc w:val="center"/>
        <w:rPr>
          <w:rFonts w:ascii="Arial" w:hAnsi="Arial" w:cs="Arial"/>
          <w:u w:val="single"/>
        </w:rPr>
      </w:pPr>
      <w:r w:rsidRPr="007D7599">
        <w:rPr>
          <w:rFonts w:ascii="Arial" w:hAnsi="Arial" w:cs="Arial"/>
          <w:u w:val="single"/>
        </w:rPr>
        <w:t xml:space="preserve">Amber Reflection </w:t>
      </w:r>
    </w:p>
    <w:p w14:paraId="1A7A2B68"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Name: </w:t>
      </w:r>
    </w:p>
    <w:p w14:paraId="5BDFE27C"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Class: </w:t>
      </w:r>
    </w:p>
    <w:p w14:paraId="3700A79B"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Date:</w:t>
      </w:r>
    </w:p>
    <w:p w14:paraId="2F2AC91D" w14:textId="77777777" w:rsidR="002348D4" w:rsidRPr="007D7599" w:rsidRDefault="002348D4" w:rsidP="002348D4">
      <w:pPr>
        <w:spacing w:after="0" w:line="240" w:lineRule="auto"/>
        <w:jc w:val="center"/>
        <w:rPr>
          <w:rFonts w:ascii="Arial" w:hAnsi="Arial" w:cs="Arial"/>
          <w:sz w:val="36"/>
          <w:szCs w:val="36"/>
        </w:rPr>
      </w:pPr>
    </w:p>
    <w:tbl>
      <w:tblPr>
        <w:tblStyle w:val="TableGrid"/>
        <w:tblW w:w="9318" w:type="dxa"/>
        <w:tblLook w:val="04A0" w:firstRow="1" w:lastRow="0" w:firstColumn="1" w:lastColumn="0" w:noHBand="0" w:noVBand="1"/>
      </w:tblPr>
      <w:tblGrid>
        <w:gridCol w:w="2018"/>
        <w:gridCol w:w="7300"/>
      </w:tblGrid>
      <w:tr w:rsidR="002348D4" w:rsidRPr="007D7599" w14:paraId="11936C4D" w14:textId="77777777" w:rsidTr="002348D4">
        <w:trPr>
          <w:trHeight w:val="545"/>
        </w:trPr>
        <w:tc>
          <w:tcPr>
            <w:tcW w:w="2018" w:type="dxa"/>
          </w:tcPr>
          <w:p w14:paraId="17723547" w14:textId="77777777" w:rsidR="002348D4" w:rsidRPr="007D7599" w:rsidRDefault="002348D4" w:rsidP="002348D4">
            <w:pPr>
              <w:jc w:val="center"/>
              <w:rPr>
                <w:rFonts w:ascii="Arial" w:hAnsi="Arial" w:cs="Arial"/>
                <w:sz w:val="30"/>
                <w:szCs w:val="30"/>
              </w:rPr>
            </w:pPr>
            <w:r w:rsidRPr="007D7599">
              <w:rPr>
                <w:rFonts w:ascii="Arial" w:hAnsi="Arial" w:cs="Arial"/>
                <w:sz w:val="30"/>
                <w:szCs w:val="30"/>
              </w:rPr>
              <w:t>Why have you been asked to reflect in your partner class?</w:t>
            </w:r>
          </w:p>
        </w:tc>
        <w:tc>
          <w:tcPr>
            <w:tcW w:w="7300" w:type="dxa"/>
          </w:tcPr>
          <w:p w14:paraId="1372B32C" w14:textId="77777777" w:rsidR="002348D4" w:rsidRPr="007D7599" w:rsidRDefault="002348D4" w:rsidP="002348D4">
            <w:pPr>
              <w:jc w:val="center"/>
              <w:rPr>
                <w:rFonts w:ascii="Arial" w:hAnsi="Arial" w:cs="Arial"/>
                <w:sz w:val="36"/>
                <w:szCs w:val="36"/>
              </w:rPr>
            </w:pPr>
          </w:p>
          <w:p w14:paraId="32505250" w14:textId="77777777" w:rsidR="002348D4" w:rsidRPr="007D7599" w:rsidRDefault="002348D4" w:rsidP="002348D4">
            <w:pPr>
              <w:rPr>
                <w:rFonts w:ascii="Arial" w:hAnsi="Arial" w:cs="Arial"/>
                <w:sz w:val="36"/>
                <w:szCs w:val="36"/>
              </w:rPr>
            </w:pPr>
          </w:p>
          <w:p w14:paraId="4E728ACC" w14:textId="77777777" w:rsidR="002348D4" w:rsidRPr="007D7599" w:rsidRDefault="002348D4" w:rsidP="002348D4">
            <w:pPr>
              <w:rPr>
                <w:rFonts w:ascii="Arial" w:hAnsi="Arial" w:cs="Arial"/>
                <w:sz w:val="36"/>
                <w:szCs w:val="36"/>
              </w:rPr>
            </w:pPr>
          </w:p>
          <w:p w14:paraId="1B4395BE" w14:textId="77777777" w:rsidR="002348D4" w:rsidRPr="007D7599" w:rsidRDefault="002348D4" w:rsidP="002348D4">
            <w:pPr>
              <w:jc w:val="center"/>
              <w:rPr>
                <w:rFonts w:ascii="Arial" w:hAnsi="Arial" w:cs="Arial"/>
                <w:sz w:val="36"/>
                <w:szCs w:val="36"/>
              </w:rPr>
            </w:pPr>
          </w:p>
          <w:p w14:paraId="0AD46781" w14:textId="77777777" w:rsidR="002348D4" w:rsidRPr="007D7599" w:rsidRDefault="002348D4" w:rsidP="002348D4">
            <w:pPr>
              <w:jc w:val="center"/>
              <w:rPr>
                <w:rFonts w:ascii="Arial" w:hAnsi="Arial" w:cs="Arial"/>
                <w:sz w:val="36"/>
                <w:szCs w:val="36"/>
              </w:rPr>
            </w:pPr>
          </w:p>
        </w:tc>
      </w:tr>
      <w:tr w:rsidR="002348D4" w:rsidRPr="007D7599" w14:paraId="1C6E650B" w14:textId="77777777" w:rsidTr="002348D4">
        <w:trPr>
          <w:trHeight w:val="545"/>
        </w:trPr>
        <w:tc>
          <w:tcPr>
            <w:tcW w:w="2018" w:type="dxa"/>
          </w:tcPr>
          <w:p w14:paraId="5FAE6E6F" w14:textId="77777777" w:rsidR="002348D4" w:rsidRPr="007D7599" w:rsidRDefault="002348D4" w:rsidP="002348D4">
            <w:pPr>
              <w:jc w:val="center"/>
              <w:rPr>
                <w:rFonts w:ascii="Arial" w:hAnsi="Arial" w:cs="Arial"/>
                <w:sz w:val="30"/>
                <w:szCs w:val="30"/>
              </w:rPr>
            </w:pPr>
            <w:r w:rsidRPr="007D7599">
              <w:rPr>
                <w:rFonts w:ascii="Arial" w:hAnsi="Arial" w:cs="Arial"/>
                <w:sz w:val="30"/>
                <w:szCs w:val="30"/>
              </w:rPr>
              <w:t>What red choices have you made?</w:t>
            </w:r>
          </w:p>
          <w:p w14:paraId="41CF7576" w14:textId="77777777" w:rsidR="002348D4" w:rsidRPr="007D7599" w:rsidRDefault="002348D4" w:rsidP="002348D4">
            <w:pPr>
              <w:jc w:val="center"/>
              <w:rPr>
                <w:rFonts w:ascii="Arial" w:hAnsi="Arial" w:cs="Arial"/>
                <w:sz w:val="30"/>
                <w:szCs w:val="30"/>
              </w:rPr>
            </w:pPr>
          </w:p>
        </w:tc>
        <w:tc>
          <w:tcPr>
            <w:tcW w:w="7300" w:type="dxa"/>
          </w:tcPr>
          <w:p w14:paraId="4EDA013D" w14:textId="77777777" w:rsidR="002348D4" w:rsidRPr="007D7599" w:rsidRDefault="002348D4" w:rsidP="002348D4">
            <w:pPr>
              <w:jc w:val="center"/>
              <w:rPr>
                <w:rFonts w:ascii="Arial" w:hAnsi="Arial" w:cs="Arial"/>
                <w:sz w:val="36"/>
                <w:szCs w:val="36"/>
              </w:rPr>
            </w:pPr>
          </w:p>
        </w:tc>
      </w:tr>
      <w:tr w:rsidR="002348D4" w:rsidRPr="007D7599" w14:paraId="0747282E" w14:textId="77777777" w:rsidTr="002348D4">
        <w:trPr>
          <w:trHeight w:val="1907"/>
        </w:trPr>
        <w:tc>
          <w:tcPr>
            <w:tcW w:w="2018" w:type="dxa"/>
          </w:tcPr>
          <w:p w14:paraId="52270F57" w14:textId="77777777" w:rsidR="002348D4" w:rsidRPr="007D7599" w:rsidRDefault="002348D4" w:rsidP="002348D4">
            <w:pPr>
              <w:jc w:val="center"/>
              <w:rPr>
                <w:rFonts w:ascii="Arial" w:hAnsi="Arial" w:cs="Arial"/>
                <w:sz w:val="30"/>
                <w:szCs w:val="30"/>
              </w:rPr>
            </w:pPr>
            <w:r w:rsidRPr="007D7599">
              <w:rPr>
                <w:rFonts w:ascii="Arial" w:hAnsi="Arial" w:cs="Arial"/>
                <w:sz w:val="30"/>
                <w:szCs w:val="30"/>
              </w:rPr>
              <w:t>What would you do differently next time?</w:t>
            </w:r>
          </w:p>
        </w:tc>
        <w:tc>
          <w:tcPr>
            <w:tcW w:w="7300" w:type="dxa"/>
          </w:tcPr>
          <w:p w14:paraId="3F846D39" w14:textId="77777777" w:rsidR="002348D4" w:rsidRPr="007D7599" w:rsidRDefault="002348D4" w:rsidP="002348D4">
            <w:pPr>
              <w:jc w:val="center"/>
              <w:rPr>
                <w:rFonts w:ascii="Arial" w:hAnsi="Arial" w:cs="Arial"/>
                <w:sz w:val="36"/>
                <w:szCs w:val="36"/>
              </w:rPr>
            </w:pPr>
          </w:p>
          <w:p w14:paraId="565EFDC5" w14:textId="77777777" w:rsidR="002348D4" w:rsidRPr="007D7599" w:rsidRDefault="002348D4" w:rsidP="002348D4">
            <w:pPr>
              <w:jc w:val="center"/>
              <w:rPr>
                <w:rFonts w:ascii="Arial" w:hAnsi="Arial" w:cs="Arial"/>
                <w:sz w:val="36"/>
                <w:szCs w:val="36"/>
              </w:rPr>
            </w:pPr>
          </w:p>
          <w:p w14:paraId="153A5525" w14:textId="77777777" w:rsidR="002348D4" w:rsidRPr="007D7599" w:rsidRDefault="002348D4" w:rsidP="002348D4">
            <w:pPr>
              <w:jc w:val="center"/>
              <w:rPr>
                <w:rFonts w:ascii="Arial" w:hAnsi="Arial" w:cs="Arial"/>
                <w:sz w:val="36"/>
                <w:szCs w:val="36"/>
              </w:rPr>
            </w:pPr>
          </w:p>
          <w:p w14:paraId="79E13977" w14:textId="77777777" w:rsidR="002348D4" w:rsidRPr="007D7599" w:rsidRDefault="002348D4" w:rsidP="002348D4">
            <w:pPr>
              <w:jc w:val="center"/>
              <w:rPr>
                <w:rFonts w:ascii="Arial" w:hAnsi="Arial" w:cs="Arial"/>
                <w:sz w:val="36"/>
                <w:szCs w:val="36"/>
              </w:rPr>
            </w:pPr>
          </w:p>
          <w:p w14:paraId="50667FF1" w14:textId="77777777" w:rsidR="002348D4" w:rsidRPr="007D7599" w:rsidRDefault="002348D4" w:rsidP="002348D4">
            <w:pPr>
              <w:jc w:val="center"/>
              <w:rPr>
                <w:rFonts w:ascii="Arial" w:hAnsi="Arial" w:cs="Arial"/>
                <w:sz w:val="36"/>
                <w:szCs w:val="36"/>
              </w:rPr>
            </w:pPr>
          </w:p>
        </w:tc>
      </w:tr>
      <w:tr w:rsidR="002348D4" w:rsidRPr="007D7599" w14:paraId="73CFA71B" w14:textId="77777777" w:rsidTr="002348D4">
        <w:trPr>
          <w:trHeight w:val="1907"/>
        </w:trPr>
        <w:tc>
          <w:tcPr>
            <w:tcW w:w="2018" w:type="dxa"/>
          </w:tcPr>
          <w:p w14:paraId="4FDD2834" w14:textId="77777777" w:rsidR="002348D4" w:rsidRPr="007D7599" w:rsidRDefault="002348D4" w:rsidP="002348D4">
            <w:pPr>
              <w:jc w:val="center"/>
              <w:rPr>
                <w:rFonts w:ascii="Arial" w:hAnsi="Arial" w:cs="Arial"/>
                <w:sz w:val="30"/>
                <w:szCs w:val="30"/>
              </w:rPr>
            </w:pPr>
            <w:r w:rsidRPr="007D7599">
              <w:rPr>
                <w:rFonts w:ascii="Arial" w:hAnsi="Arial" w:cs="Arial"/>
                <w:sz w:val="30"/>
                <w:szCs w:val="30"/>
              </w:rPr>
              <w:t xml:space="preserve">Apology to the person that was affected by the incident. </w:t>
            </w:r>
          </w:p>
        </w:tc>
        <w:tc>
          <w:tcPr>
            <w:tcW w:w="7300" w:type="dxa"/>
          </w:tcPr>
          <w:p w14:paraId="725C3545" w14:textId="77777777" w:rsidR="002348D4" w:rsidRPr="007D7599" w:rsidRDefault="002348D4" w:rsidP="002348D4">
            <w:pPr>
              <w:jc w:val="center"/>
              <w:rPr>
                <w:rFonts w:ascii="Arial" w:hAnsi="Arial" w:cs="Arial"/>
                <w:sz w:val="36"/>
                <w:szCs w:val="36"/>
              </w:rPr>
            </w:pPr>
          </w:p>
          <w:p w14:paraId="567484DC" w14:textId="77777777" w:rsidR="002348D4" w:rsidRPr="007D7599" w:rsidRDefault="002348D4" w:rsidP="002348D4">
            <w:pPr>
              <w:jc w:val="center"/>
              <w:rPr>
                <w:rFonts w:ascii="Arial" w:hAnsi="Arial" w:cs="Arial"/>
                <w:sz w:val="36"/>
                <w:szCs w:val="36"/>
              </w:rPr>
            </w:pPr>
          </w:p>
          <w:p w14:paraId="4F19E23C" w14:textId="77777777" w:rsidR="002348D4" w:rsidRPr="007D7599" w:rsidRDefault="002348D4" w:rsidP="002348D4">
            <w:pPr>
              <w:jc w:val="center"/>
              <w:rPr>
                <w:rFonts w:ascii="Arial" w:hAnsi="Arial" w:cs="Arial"/>
                <w:sz w:val="36"/>
                <w:szCs w:val="36"/>
              </w:rPr>
            </w:pPr>
          </w:p>
          <w:p w14:paraId="2F08EA5F" w14:textId="77777777" w:rsidR="002348D4" w:rsidRPr="007D7599" w:rsidRDefault="002348D4" w:rsidP="002348D4">
            <w:pPr>
              <w:jc w:val="center"/>
              <w:rPr>
                <w:rFonts w:ascii="Arial" w:hAnsi="Arial" w:cs="Arial"/>
                <w:sz w:val="36"/>
                <w:szCs w:val="36"/>
              </w:rPr>
            </w:pPr>
          </w:p>
          <w:p w14:paraId="0413F86F" w14:textId="77777777" w:rsidR="002348D4" w:rsidRPr="007D7599" w:rsidRDefault="002348D4" w:rsidP="002348D4">
            <w:pPr>
              <w:jc w:val="center"/>
              <w:rPr>
                <w:rFonts w:ascii="Arial" w:hAnsi="Arial" w:cs="Arial"/>
                <w:sz w:val="36"/>
                <w:szCs w:val="36"/>
              </w:rPr>
            </w:pPr>
          </w:p>
          <w:p w14:paraId="0D2E7D77" w14:textId="77777777" w:rsidR="002348D4" w:rsidRPr="007D7599" w:rsidRDefault="002348D4" w:rsidP="002348D4">
            <w:pPr>
              <w:rPr>
                <w:rFonts w:ascii="Arial" w:hAnsi="Arial" w:cs="Arial"/>
                <w:sz w:val="36"/>
                <w:szCs w:val="36"/>
              </w:rPr>
            </w:pPr>
          </w:p>
          <w:p w14:paraId="4B8FE81D" w14:textId="77777777" w:rsidR="002348D4" w:rsidRPr="007D7599" w:rsidRDefault="002348D4" w:rsidP="002348D4">
            <w:pPr>
              <w:rPr>
                <w:rFonts w:ascii="Arial" w:hAnsi="Arial" w:cs="Arial"/>
                <w:sz w:val="36"/>
                <w:szCs w:val="36"/>
              </w:rPr>
            </w:pPr>
          </w:p>
          <w:p w14:paraId="6AC88EFA" w14:textId="77777777" w:rsidR="002348D4" w:rsidRPr="007D7599" w:rsidRDefault="002348D4" w:rsidP="002348D4">
            <w:pPr>
              <w:jc w:val="center"/>
              <w:rPr>
                <w:rFonts w:ascii="Arial" w:hAnsi="Arial" w:cs="Arial"/>
                <w:sz w:val="36"/>
                <w:szCs w:val="36"/>
              </w:rPr>
            </w:pPr>
          </w:p>
          <w:p w14:paraId="2B2202FC" w14:textId="77777777" w:rsidR="002348D4" w:rsidRPr="007D7599" w:rsidRDefault="002348D4" w:rsidP="002348D4">
            <w:pPr>
              <w:jc w:val="center"/>
              <w:rPr>
                <w:rFonts w:ascii="Arial" w:hAnsi="Arial" w:cs="Arial"/>
                <w:sz w:val="36"/>
                <w:szCs w:val="36"/>
              </w:rPr>
            </w:pPr>
          </w:p>
          <w:p w14:paraId="52D94241" w14:textId="77777777" w:rsidR="002348D4" w:rsidRPr="007D7599" w:rsidRDefault="002348D4" w:rsidP="002348D4">
            <w:pPr>
              <w:jc w:val="center"/>
              <w:rPr>
                <w:rFonts w:ascii="Arial" w:hAnsi="Arial" w:cs="Arial"/>
                <w:sz w:val="36"/>
                <w:szCs w:val="36"/>
              </w:rPr>
            </w:pPr>
          </w:p>
        </w:tc>
      </w:tr>
    </w:tbl>
    <w:p w14:paraId="004A9B71" w14:textId="77777777" w:rsidR="002348D4" w:rsidRDefault="002348D4" w:rsidP="002348D4">
      <w:pPr>
        <w:spacing w:after="0" w:line="240" w:lineRule="auto"/>
        <w:jc w:val="center"/>
        <w:rPr>
          <w:rFonts w:ascii="Arial" w:hAnsi="Arial" w:cs="Arial"/>
          <w:u w:val="single"/>
        </w:rPr>
      </w:pPr>
    </w:p>
    <w:p w14:paraId="4939EF6E" w14:textId="77777777" w:rsidR="002348D4" w:rsidRDefault="002348D4" w:rsidP="002348D4">
      <w:pPr>
        <w:rPr>
          <w:rFonts w:ascii="Arial" w:hAnsi="Arial" w:cs="Arial"/>
          <w:u w:val="single"/>
        </w:rPr>
      </w:pPr>
      <w:r>
        <w:rPr>
          <w:rFonts w:ascii="Arial" w:hAnsi="Arial" w:cs="Arial"/>
          <w:u w:val="single"/>
        </w:rPr>
        <w:br w:type="page"/>
      </w:r>
    </w:p>
    <w:p w14:paraId="4EA31D56" w14:textId="5C4B2874" w:rsidR="002348D4" w:rsidRPr="007D7599" w:rsidRDefault="00CE0A90" w:rsidP="002348D4">
      <w:pPr>
        <w:spacing w:after="0" w:line="240" w:lineRule="auto"/>
        <w:jc w:val="center"/>
        <w:rPr>
          <w:rFonts w:ascii="Arial" w:hAnsi="Arial" w:cs="Arial"/>
          <w:u w:val="single"/>
        </w:rPr>
      </w:pPr>
      <w:r>
        <w:rPr>
          <w:rFonts w:ascii="Arial" w:hAnsi="Arial" w:cs="Arial"/>
          <w:u w:val="single"/>
          <w:lang w:eastAsia="en-GB"/>
        </w:rPr>
        <w:lastRenderedPageBreak/>
        <mc:AlternateContent>
          <mc:Choice Requires="wps">
            <w:drawing>
              <wp:anchor distT="0" distB="0" distL="114300" distR="114300" simplePos="0" relativeHeight="251697152" behindDoc="0" locked="0" layoutInCell="1" allowOverlap="1" wp14:anchorId="4A5BD7AF" wp14:editId="537855F6">
                <wp:simplePos x="0" y="0"/>
                <wp:positionH relativeFrom="column">
                  <wp:posOffset>4019550</wp:posOffset>
                </wp:positionH>
                <wp:positionV relativeFrom="paragraph">
                  <wp:posOffset>-635</wp:posOffset>
                </wp:positionV>
                <wp:extent cx="1533525" cy="1010920"/>
                <wp:effectExtent l="0" t="0" r="28575" b="17780"/>
                <wp:wrapNone/>
                <wp:docPr id="3" name="Rectangle 3"/>
                <wp:cNvGraphicFramePr/>
                <a:graphic xmlns:a="http://schemas.openxmlformats.org/drawingml/2006/main">
                  <a:graphicData uri="http://schemas.microsoft.com/office/word/2010/wordprocessingShape">
                    <wps:wsp>
                      <wps:cNvSpPr/>
                      <wps:spPr>
                        <a:xfrm>
                          <a:off x="0" y="0"/>
                          <a:ext cx="1533525" cy="101092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AA24E" id="Rectangle 3" o:spid="_x0000_s1026" style="position:absolute;margin-left:316.5pt;margin-top:-.05pt;width:120.75pt;height:79.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" fillcolor="#c45911 [2405]" strokecolor="#c45911 [2405]" strokeweight="1pt"/>
            </w:pict>
          </mc:Fallback>
        </mc:AlternateContent>
      </w:r>
    </w:p>
    <w:p w14:paraId="62A95451" w14:textId="15C4D598" w:rsidR="002348D4" w:rsidRPr="007D7599" w:rsidRDefault="002348D4" w:rsidP="002348D4">
      <w:pPr>
        <w:spacing w:after="0" w:line="240" w:lineRule="auto"/>
        <w:jc w:val="center"/>
        <w:rPr>
          <w:rFonts w:ascii="Arial" w:hAnsi="Arial" w:cs="Arial"/>
          <w:u w:val="single"/>
        </w:rPr>
      </w:pPr>
      <w:r w:rsidRPr="007D7599">
        <w:rPr>
          <w:rFonts w:ascii="Arial" w:hAnsi="Arial" w:cs="Arial"/>
          <w:u w:val="single"/>
        </w:rPr>
        <w:t xml:space="preserve">Amber Reflection </w:t>
      </w:r>
    </w:p>
    <w:p w14:paraId="15148CBB"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Name: </w:t>
      </w:r>
    </w:p>
    <w:p w14:paraId="5067AB96"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Class: </w:t>
      </w:r>
    </w:p>
    <w:p w14:paraId="342E8889"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Date:</w:t>
      </w:r>
    </w:p>
    <w:p w14:paraId="7838D0F3" w14:textId="77777777" w:rsidR="002348D4" w:rsidRPr="007D7599" w:rsidRDefault="002348D4" w:rsidP="002348D4">
      <w:pPr>
        <w:spacing w:after="0" w:line="240" w:lineRule="auto"/>
        <w:rPr>
          <w:rFonts w:ascii="Arial" w:hAnsi="Arial" w:cs="Arial"/>
          <w:u w:val="single"/>
        </w:rPr>
      </w:pPr>
    </w:p>
    <w:p w14:paraId="36B4EAAC" w14:textId="77777777" w:rsidR="002348D4" w:rsidRPr="007D7599" w:rsidRDefault="002348D4" w:rsidP="002348D4">
      <w:pPr>
        <w:spacing w:after="0" w:line="240" w:lineRule="auto"/>
        <w:rPr>
          <w:rFonts w:ascii="Arial" w:hAnsi="Arial" w:cs="Arial"/>
          <w:sz w:val="36"/>
          <w:szCs w:val="36"/>
        </w:rPr>
      </w:pPr>
    </w:p>
    <w:tbl>
      <w:tblPr>
        <w:tblStyle w:val="TableGrid"/>
        <w:tblW w:w="9318" w:type="dxa"/>
        <w:tblLook w:val="04A0" w:firstRow="1" w:lastRow="0" w:firstColumn="1" w:lastColumn="0" w:noHBand="0" w:noVBand="1"/>
      </w:tblPr>
      <w:tblGrid>
        <w:gridCol w:w="2018"/>
        <w:gridCol w:w="7300"/>
      </w:tblGrid>
      <w:tr w:rsidR="002348D4" w:rsidRPr="007D7599" w14:paraId="42890229" w14:textId="77777777" w:rsidTr="002348D4">
        <w:trPr>
          <w:trHeight w:val="6712"/>
        </w:trPr>
        <w:tc>
          <w:tcPr>
            <w:tcW w:w="2018" w:type="dxa"/>
          </w:tcPr>
          <w:p w14:paraId="559B8DA4"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What happened?</w:t>
            </w:r>
          </w:p>
          <w:p w14:paraId="4B95BF85"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Draw a picture</w:t>
            </w:r>
          </w:p>
        </w:tc>
        <w:tc>
          <w:tcPr>
            <w:tcW w:w="7300" w:type="dxa"/>
          </w:tcPr>
          <w:p w14:paraId="4AE11D38" w14:textId="77777777" w:rsidR="002348D4" w:rsidRPr="007D7599" w:rsidRDefault="002348D4" w:rsidP="002348D4">
            <w:pPr>
              <w:jc w:val="center"/>
              <w:rPr>
                <w:rFonts w:ascii="Arial" w:hAnsi="Arial" w:cs="Arial"/>
                <w:sz w:val="36"/>
                <w:szCs w:val="36"/>
              </w:rPr>
            </w:pPr>
          </w:p>
          <w:p w14:paraId="392AC742" w14:textId="77777777" w:rsidR="002348D4" w:rsidRPr="007D7599" w:rsidRDefault="002348D4" w:rsidP="002348D4">
            <w:pPr>
              <w:rPr>
                <w:rFonts w:ascii="Arial" w:hAnsi="Arial" w:cs="Arial"/>
                <w:sz w:val="36"/>
                <w:szCs w:val="36"/>
              </w:rPr>
            </w:pPr>
          </w:p>
          <w:p w14:paraId="392B079E" w14:textId="77777777" w:rsidR="002348D4" w:rsidRPr="007D7599" w:rsidRDefault="002348D4" w:rsidP="002348D4">
            <w:pPr>
              <w:rPr>
                <w:rFonts w:ascii="Arial" w:hAnsi="Arial" w:cs="Arial"/>
                <w:sz w:val="36"/>
                <w:szCs w:val="36"/>
              </w:rPr>
            </w:pPr>
          </w:p>
          <w:p w14:paraId="42D00DAB" w14:textId="77777777" w:rsidR="002348D4" w:rsidRPr="007D7599" w:rsidRDefault="002348D4" w:rsidP="002348D4">
            <w:pPr>
              <w:jc w:val="center"/>
              <w:rPr>
                <w:rFonts w:ascii="Arial" w:hAnsi="Arial" w:cs="Arial"/>
                <w:sz w:val="36"/>
                <w:szCs w:val="36"/>
              </w:rPr>
            </w:pPr>
          </w:p>
          <w:p w14:paraId="42A927B9" w14:textId="77777777" w:rsidR="002348D4" w:rsidRPr="007D7599" w:rsidRDefault="002348D4" w:rsidP="002348D4">
            <w:pPr>
              <w:jc w:val="center"/>
              <w:rPr>
                <w:rFonts w:ascii="Arial" w:hAnsi="Arial" w:cs="Arial"/>
                <w:sz w:val="36"/>
                <w:szCs w:val="36"/>
              </w:rPr>
            </w:pPr>
          </w:p>
          <w:p w14:paraId="6E65AC6F" w14:textId="77777777" w:rsidR="002348D4" w:rsidRPr="007D7599" w:rsidRDefault="002348D4" w:rsidP="002348D4">
            <w:pPr>
              <w:jc w:val="center"/>
              <w:rPr>
                <w:rFonts w:ascii="Arial" w:hAnsi="Arial" w:cs="Arial"/>
                <w:sz w:val="36"/>
                <w:szCs w:val="36"/>
              </w:rPr>
            </w:pPr>
          </w:p>
          <w:p w14:paraId="4D95226C" w14:textId="77777777" w:rsidR="002348D4" w:rsidRPr="007D7599" w:rsidRDefault="002348D4" w:rsidP="002348D4">
            <w:pPr>
              <w:jc w:val="center"/>
              <w:rPr>
                <w:rFonts w:ascii="Arial" w:hAnsi="Arial" w:cs="Arial"/>
                <w:sz w:val="36"/>
                <w:szCs w:val="36"/>
              </w:rPr>
            </w:pPr>
          </w:p>
          <w:p w14:paraId="6D566C10" w14:textId="77777777" w:rsidR="002348D4" w:rsidRPr="007D7599" w:rsidRDefault="002348D4" w:rsidP="002348D4">
            <w:pPr>
              <w:jc w:val="center"/>
              <w:rPr>
                <w:rFonts w:ascii="Arial" w:hAnsi="Arial" w:cs="Arial"/>
                <w:sz w:val="36"/>
                <w:szCs w:val="36"/>
              </w:rPr>
            </w:pPr>
          </w:p>
          <w:p w14:paraId="277C920F" w14:textId="77777777" w:rsidR="002348D4" w:rsidRPr="007D7599" w:rsidRDefault="002348D4" w:rsidP="002348D4">
            <w:pPr>
              <w:jc w:val="center"/>
              <w:rPr>
                <w:rFonts w:ascii="Arial" w:hAnsi="Arial" w:cs="Arial"/>
                <w:sz w:val="36"/>
                <w:szCs w:val="36"/>
              </w:rPr>
            </w:pPr>
          </w:p>
          <w:p w14:paraId="70FC00D2" w14:textId="77777777" w:rsidR="002348D4" w:rsidRPr="007D7599" w:rsidRDefault="002348D4" w:rsidP="002348D4">
            <w:pPr>
              <w:jc w:val="center"/>
              <w:rPr>
                <w:rFonts w:ascii="Arial" w:hAnsi="Arial" w:cs="Arial"/>
                <w:sz w:val="36"/>
                <w:szCs w:val="36"/>
              </w:rPr>
            </w:pPr>
          </w:p>
          <w:p w14:paraId="0EB85B0C" w14:textId="77777777" w:rsidR="002348D4" w:rsidRPr="007D7599" w:rsidRDefault="002348D4" w:rsidP="002348D4">
            <w:pPr>
              <w:jc w:val="center"/>
              <w:rPr>
                <w:rFonts w:ascii="Arial" w:hAnsi="Arial" w:cs="Arial"/>
                <w:sz w:val="36"/>
                <w:szCs w:val="36"/>
              </w:rPr>
            </w:pPr>
          </w:p>
          <w:p w14:paraId="51899E6B" w14:textId="77777777" w:rsidR="002348D4" w:rsidRPr="007D7599" w:rsidRDefault="002348D4" w:rsidP="002348D4">
            <w:pPr>
              <w:jc w:val="center"/>
              <w:rPr>
                <w:rFonts w:ascii="Arial" w:hAnsi="Arial" w:cs="Arial"/>
                <w:sz w:val="36"/>
                <w:szCs w:val="36"/>
              </w:rPr>
            </w:pPr>
          </w:p>
          <w:p w14:paraId="278F5E84" w14:textId="77777777" w:rsidR="002348D4" w:rsidRPr="007D7599" w:rsidRDefault="002348D4" w:rsidP="002348D4">
            <w:pPr>
              <w:jc w:val="center"/>
              <w:rPr>
                <w:rFonts w:ascii="Arial" w:hAnsi="Arial" w:cs="Arial"/>
                <w:sz w:val="36"/>
                <w:szCs w:val="36"/>
              </w:rPr>
            </w:pPr>
          </w:p>
          <w:p w14:paraId="4229BA28" w14:textId="77777777" w:rsidR="002348D4" w:rsidRPr="007D7599" w:rsidRDefault="002348D4" w:rsidP="002348D4">
            <w:pPr>
              <w:jc w:val="center"/>
              <w:rPr>
                <w:rFonts w:ascii="Arial" w:hAnsi="Arial" w:cs="Arial"/>
                <w:sz w:val="36"/>
                <w:szCs w:val="36"/>
              </w:rPr>
            </w:pPr>
          </w:p>
          <w:p w14:paraId="55D75FF4" w14:textId="77777777" w:rsidR="002348D4" w:rsidRPr="007D7599" w:rsidRDefault="002348D4" w:rsidP="002348D4">
            <w:pPr>
              <w:rPr>
                <w:rFonts w:ascii="Arial" w:hAnsi="Arial" w:cs="Arial"/>
                <w:sz w:val="36"/>
                <w:szCs w:val="36"/>
              </w:rPr>
            </w:pPr>
          </w:p>
        </w:tc>
      </w:tr>
      <w:tr w:rsidR="002348D4" w:rsidRPr="007D7599" w14:paraId="519F48DA" w14:textId="77777777" w:rsidTr="002348D4">
        <w:trPr>
          <w:trHeight w:val="1837"/>
        </w:trPr>
        <w:tc>
          <w:tcPr>
            <w:tcW w:w="2018" w:type="dxa"/>
          </w:tcPr>
          <w:p w14:paraId="1D24B5AA"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 xml:space="preserve">Explain what happened to an adult and they will write brief notes here. </w:t>
            </w:r>
          </w:p>
        </w:tc>
        <w:tc>
          <w:tcPr>
            <w:tcW w:w="7300" w:type="dxa"/>
          </w:tcPr>
          <w:p w14:paraId="2459FB46" w14:textId="77777777" w:rsidR="002348D4" w:rsidRPr="007D7599" w:rsidRDefault="002348D4" w:rsidP="002348D4">
            <w:pPr>
              <w:jc w:val="center"/>
              <w:rPr>
                <w:rFonts w:ascii="Arial" w:hAnsi="Arial" w:cs="Arial"/>
                <w:sz w:val="36"/>
                <w:szCs w:val="36"/>
              </w:rPr>
            </w:pPr>
          </w:p>
          <w:p w14:paraId="2B096EF8" w14:textId="77777777" w:rsidR="002348D4" w:rsidRPr="007D7599" w:rsidRDefault="002348D4" w:rsidP="002348D4">
            <w:pPr>
              <w:jc w:val="center"/>
              <w:rPr>
                <w:rFonts w:ascii="Arial" w:hAnsi="Arial" w:cs="Arial"/>
                <w:sz w:val="36"/>
                <w:szCs w:val="36"/>
              </w:rPr>
            </w:pPr>
          </w:p>
          <w:p w14:paraId="23F2DEF6" w14:textId="77777777" w:rsidR="002348D4" w:rsidRPr="007D7599" w:rsidRDefault="002348D4" w:rsidP="002348D4">
            <w:pPr>
              <w:jc w:val="center"/>
              <w:rPr>
                <w:rFonts w:ascii="Arial" w:hAnsi="Arial" w:cs="Arial"/>
                <w:sz w:val="36"/>
                <w:szCs w:val="36"/>
              </w:rPr>
            </w:pPr>
          </w:p>
          <w:p w14:paraId="3760460E" w14:textId="77777777" w:rsidR="002348D4" w:rsidRPr="007D7599" w:rsidRDefault="002348D4" w:rsidP="002348D4">
            <w:pPr>
              <w:jc w:val="center"/>
              <w:rPr>
                <w:rFonts w:ascii="Arial" w:hAnsi="Arial" w:cs="Arial"/>
                <w:sz w:val="36"/>
                <w:szCs w:val="36"/>
              </w:rPr>
            </w:pPr>
          </w:p>
          <w:p w14:paraId="036C53E4" w14:textId="77777777" w:rsidR="002348D4" w:rsidRPr="007D7599" w:rsidRDefault="002348D4" w:rsidP="002348D4">
            <w:pPr>
              <w:jc w:val="center"/>
              <w:rPr>
                <w:rFonts w:ascii="Arial" w:hAnsi="Arial" w:cs="Arial"/>
                <w:sz w:val="36"/>
                <w:szCs w:val="36"/>
              </w:rPr>
            </w:pPr>
          </w:p>
          <w:p w14:paraId="6DDB0C45" w14:textId="77777777" w:rsidR="002348D4" w:rsidRPr="007D7599" w:rsidRDefault="002348D4" w:rsidP="002348D4">
            <w:pPr>
              <w:jc w:val="center"/>
              <w:rPr>
                <w:rFonts w:ascii="Arial" w:hAnsi="Arial" w:cs="Arial"/>
                <w:sz w:val="36"/>
                <w:szCs w:val="36"/>
              </w:rPr>
            </w:pPr>
          </w:p>
          <w:p w14:paraId="0772A6FC" w14:textId="77777777" w:rsidR="002348D4" w:rsidRPr="007D7599" w:rsidRDefault="002348D4" w:rsidP="002348D4">
            <w:pPr>
              <w:jc w:val="center"/>
              <w:rPr>
                <w:rFonts w:ascii="Arial" w:hAnsi="Arial" w:cs="Arial"/>
                <w:sz w:val="36"/>
                <w:szCs w:val="36"/>
              </w:rPr>
            </w:pPr>
          </w:p>
          <w:p w14:paraId="547CC506" w14:textId="77777777" w:rsidR="002348D4" w:rsidRPr="007D7599" w:rsidRDefault="002348D4" w:rsidP="002348D4">
            <w:pPr>
              <w:jc w:val="center"/>
              <w:rPr>
                <w:rFonts w:ascii="Arial" w:hAnsi="Arial" w:cs="Arial"/>
                <w:sz w:val="36"/>
                <w:szCs w:val="36"/>
              </w:rPr>
            </w:pPr>
          </w:p>
        </w:tc>
      </w:tr>
    </w:tbl>
    <w:p w14:paraId="66BAAC95" w14:textId="77777777" w:rsidR="002348D4" w:rsidRPr="007D7599" w:rsidRDefault="002348D4" w:rsidP="002348D4">
      <w:pPr>
        <w:spacing w:after="0" w:line="240" w:lineRule="auto"/>
        <w:rPr>
          <w:rFonts w:ascii="Arial" w:hAnsi="Arial" w:cs="Arial"/>
          <w:u w:val="single"/>
        </w:rPr>
      </w:pPr>
    </w:p>
    <w:p w14:paraId="227BC4B8" w14:textId="77777777" w:rsidR="002348D4" w:rsidRPr="007D7599" w:rsidRDefault="002348D4" w:rsidP="002348D4">
      <w:pPr>
        <w:spacing w:after="0" w:line="240" w:lineRule="auto"/>
        <w:jc w:val="center"/>
        <w:rPr>
          <w:rFonts w:ascii="Arial" w:hAnsi="Arial" w:cs="Arial"/>
          <w:u w:val="single"/>
        </w:rPr>
      </w:pPr>
    </w:p>
    <w:p w14:paraId="0136929A" w14:textId="77777777" w:rsidR="002348D4" w:rsidRPr="007D7599" w:rsidRDefault="002348D4" w:rsidP="002348D4">
      <w:pPr>
        <w:spacing w:after="0" w:line="240" w:lineRule="auto"/>
        <w:jc w:val="center"/>
        <w:rPr>
          <w:rFonts w:ascii="Arial" w:hAnsi="Arial" w:cs="Arial"/>
          <w:u w:val="single"/>
        </w:rPr>
      </w:pPr>
    </w:p>
    <w:p w14:paraId="25A2C390" w14:textId="77777777" w:rsidR="002348D4" w:rsidRPr="007D7599" w:rsidRDefault="002348D4" w:rsidP="002348D4">
      <w:pPr>
        <w:spacing w:after="0" w:line="240" w:lineRule="auto"/>
        <w:jc w:val="center"/>
        <w:rPr>
          <w:rFonts w:ascii="Arial" w:hAnsi="Arial" w:cs="Arial"/>
          <w:u w:val="single"/>
        </w:rPr>
      </w:pPr>
    </w:p>
    <w:p w14:paraId="703525D4" w14:textId="77777777" w:rsidR="002348D4" w:rsidRDefault="002348D4" w:rsidP="002348D4">
      <w:pPr>
        <w:rPr>
          <w:rFonts w:ascii="Arial" w:hAnsi="Arial" w:cs="Arial"/>
          <w:u w:val="single"/>
        </w:rPr>
      </w:pPr>
      <w:r>
        <w:rPr>
          <w:rFonts w:ascii="Arial" w:hAnsi="Arial" w:cs="Arial"/>
          <w:u w:val="single"/>
        </w:rPr>
        <w:br w:type="page"/>
      </w:r>
    </w:p>
    <w:bookmarkStart w:id="42" w:name="_Toc51846972"/>
    <w:bookmarkStart w:id="43" w:name="_Toc228179403"/>
    <w:p w14:paraId="41F93C66" w14:textId="7D4AB647" w:rsidR="002348D4" w:rsidRPr="007D7599" w:rsidRDefault="002348D4" w:rsidP="002348D4">
      <w:pPr>
        <w:pStyle w:val="Heading1"/>
      </w:pPr>
      <w:r w:rsidRPr="007D7599">
        <w:rPr>
          <w:lang w:eastAsia="en-GB"/>
        </w:rPr>
        <w:lastRenderedPageBreak/>
        <mc:AlternateContent>
          <mc:Choice Requires="wps">
            <w:drawing>
              <wp:anchor distT="0" distB="0" distL="114300" distR="114300" simplePos="0" relativeHeight="251693056" behindDoc="0" locked="0" layoutInCell="1" allowOverlap="1" wp14:anchorId="7896A82C" wp14:editId="46BE9FE3">
                <wp:simplePos x="0" y="0"/>
                <wp:positionH relativeFrom="column">
                  <wp:posOffset>4305935</wp:posOffset>
                </wp:positionH>
                <wp:positionV relativeFrom="paragraph">
                  <wp:posOffset>-95885</wp:posOffset>
                </wp:positionV>
                <wp:extent cx="1552575" cy="1010920"/>
                <wp:effectExtent l="10160" t="13970" r="8890" b="133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10920"/>
                        </a:xfrm>
                        <a:prstGeom prst="rect">
                          <a:avLst/>
                        </a:prstGeom>
                        <a:solidFill>
                          <a:srgbClr val="FF0000"/>
                        </a:solidFill>
                        <a:ln w="9525">
                          <a:solidFill>
                            <a:srgbClr val="000000"/>
                          </a:solidFill>
                          <a:miter lim="800000"/>
                          <a:headEnd/>
                          <a:tailEnd/>
                        </a:ln>
                      </wps:spPr>
                      <wps:txbx>
                        <w:txbxContent>
                          <w:p w14:paraId="751001EE" w14:textId="77777777" w:rsidR="00473FB4" w:rsidRDefault="00473FB4" w:rsidP="002348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6A82C" id="Text Box 5" o:spid="_x0000_s1030" type="#_x0000_t202" style="position:absolute;margin-left:339.05pt;margin-top:-7.55pt;width:122.25pt;height:7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" fillcolor="red">
                <v:textbox>
                  <w:txbxContent>
                    <w:p w14:paraId="751001EE" w14:textId="77777777" w:rsidR="00473FB4" w:rsidRDefault="00473FB4" w:rsidP="002348D4"/>
                  </w:txbxContent>
                </v:textbox>
              </v:shape>
            </w:pict>
          </mc:Fallback>
        </mc:AlternateContent>
      </w:r>
      <w:r w:rsidRPr="007D7599">
        <w:t xml:space="preserve">Appendix </w:t>
      </w:r>
      <w:bookmarkEnd w:id="42"/>
      <w:r w:rsidR="002208DC">
        <w:t>4</w:t>
      </w:r>
      <w:r w:rsidR="00B97453">
        <w:t xml:space="preserve"> – Red Reflection</w:t>
      </w:r>
      <w:bookmarkEnd w:id="43"/>
    </w:p>
    <w:p w14:paraId="118EF963" w14:textId="77777777" w:rsidR="002348D4" w:rsidRPr="007D7599" w:rsidRDefault="002348D4" w:rsidP="002348D4">
      <w:pPr>
        <w:spacing w:after="0" w:line="240" w:lineRule="auto"/>
        <w:jc w:val="center"/>
        <w:rPr>
          <w:rFonts w:ascii="Arial" w:hAnsi="Arial" w:cs="Arial"/>
          <w:u w:val="single"/>
        </w:rPr>
      </w:pPr>
    </w:p>
    <w:p w14:paraId="350206C2" w14:textId="77777777" w:rsidR="002348D4" w:rsidRPr="007D7599" w:rsidRDefault="002348D4" w:rsidP="002348D4">
      <w:pPr>
        <w:spacing w:after="0" w:line="240" w:lineRule="auto"/>
        <w:jc w:val="center"/>
        <w:rPr>
          <w:rFonts w:ascii="Arial" w:hAnsi="Arial" w:cs="Arial"/>
          <w:u w:val="single"/>
        </w:rPr>
      </w:pPr>
      <w:r w:rsidRPr="007D7599">
        <w:rPr>
          <w:rFonts w:ascii="Arial" w:hAnsi="Arial" w:cs="Arial"/>
          <w:u w:val="single"/>
        </w:rPr>
        <w:t xml:space="preserve">Red Reflection </w:t>
      </w:r>
    </w:p>
    <w:p w14:paraId="29CA185E"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Name: </w:t>
      </w:r>
    </w:p>
    <w:p w14:paraId="4915AA76"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Class: </w:t>
      </w:r>
    </w:p>
    <w:p w14:paraId="5F394250"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Date:</w:t>
      </w:r>
    </w:p>
    <w:p w14:paraId="32B1E1E9" w14:textId="77777777" w:rsidR="002348D4" w:rsidRPr="007D7599" w:rsidRDefault="002348D4" w:rsidP="002348D4">
      <w:pPr>
        <w:spacing w:after="0" w:line="240" w:lineRule="auto"/>
        <w:jc w:val="center"/>
        <w:rPr>
          <w:rFonts w:ascii="Arial" w:hAnsi="Arial" w:cs="Arial"/>
          <w:sz w:val="36"/>
          <w:szCs w:val="36"/>
        </w:rPr>
      </w:pPr>
    </w:p>
    <w:tbl>
      <w:tblPr>
        <w:tblStyle w:val="TableGrid"/>
        <w:tblW w:w="10348" w:type="dxa"/>
        <w:tblInd w:w="-601" w:type="dxa"/>
        <w:tblLook w:val="04A0" w:firstRow="1" w:lastRow="0" w:firstColumn="1" w:lastColumn="0" w:noHBand="0" w:noVBand="1"/>
      </w:tblPr>
      <w:tblGrid>
        <w:gridCol w:w="2619"/>
        <w:gridCol w:w="7729"/>
      </w:tblGrid>
      <w:tr w:rsidR="002348D4" w:rsidRPr="007D7599" w14:paraId="6363EEE6" w14:textId="77777777" w:rsidTr="002348D4">
        <w:trPr>
          <w:trHeight w:val="545"/>
        </w:trPr>
        <w:tc>
          <w:tcPr>
            <w:tcW w:w="2619" w:type="dxa"/>
          </w:tcPr>
          <w:p w14:paraId="6D34823B" w14:textId="77777777" w:rsidR="002348D4" w:rsidRPr="007D7599" w:rsidRDefault="002348D4" w:rsidP="002348D4">
            <w:pPr>
              <w:jc w:val="center"/>
              <w:rPr>
                <w:rFonts w:ascii="Arial" w:hAnsi="Arial" w:cs="Arial"/>
                <w:sz w:val="24"/>
                <w:szCs w:val="24"/>
              </w:rPr>
            </w:pPr>
            <w:r w:rsidRPr="007D7599">
              <w:rPr>
                <w:rFonts w:ascii="Arial" w:hAnsi="Arial" w:cs="Arial"/>
                <w:sz w:val="24"/>
                <w:szCs w:val="24"/>
              </w:rPr>
              <w:t>What has happened for you to be sent to a member of the Senior Leadership team?</w:t>
            </w:r>
          </w:p>
        </w:tc>
        <w:tc>
          <w:tcPr>
            <w:tcW w:w="7729" w:type="dxa"/>
          </w:tcPr>
          <w:p w14:paraId="1275026E" w14:textId="77777777" w:rsidR="002348D4" w:rsidRPr="007D7599" w:rsidRDefault="002348D4" w:rsidP="002348D4">
            <w:pPr>
              <w:jc w:val="center"/>
              <w:rPr>
                <w:rFonts w:ascii="Arial" w:hAnsi="Arial" w:cs="Arial"/>
                <w:sz w:val="36"/>
                <w:szCs w:val="36"/>
              </w:rPr>
            </w:pPr>
          </w:p>
          <w:p w14:paraId="2DEAE624" w14:textId="77777777" w:rsidR="002348D4" w:rsidRPr="007D7599" w:rsidRDefault="002348D4" w:rsidP="002348D4">
            <w:pPr>
              <w:rPr>
                <w:rFonts w:ascii="Arial" w:hAnsi="Arial" w:cs="Arial"/>
                <w:sz w:val="36"/>
                <w:szCs w:val="36"/>
              </w:rPr>
            </w:pPr>
          </w:p>
          <w:p w14:paraId="278BC50D" w14:textId="77777777" w:rsidR="002348D4" w:rsidRPr="007D7599" w:rsidRDefault="002348D4" w:rsidP="002348D4">
            <w:pPr>
              <w:rPr>
                <w:rFonts w:ascii="Arial" w:hAnsi="Arial" w:cs="Arial"/>
                <w:sz w:val="36"/>
                <w:szCs w:val="36"/>
              </w:rPr>
            </w:pPr>
          </w:p>
          <w:p w14:paraId="3813529F" w14:textId="77777777" w:rsidR="002348D4" w:rsidRPr="007D7599" w:rsidRDefault="002348D4" w:rsidP="002348D4">
            <w:pPr>
              <w:jc w:val="center"/>
              <w:rPr>
                <w:rFonts w:ascii="Arial" w:hAnsi="Arial" w:cs="Arial"/>
                <w:sz w:val="36"/>
                <w:szCs w:val="36"/>
              </w:rPr>
            </w:pPr>
          </w:p>
          <w:p w14:paraId="585581DD" w14:textId="77777777" w:rsidR="002348D4" w:rsidRPr="007D7599" w:rsidRDefault="002348D4" w:rsidP="002348D4">
            <w:pPr>
              <w:jc w:val="center"/>
              <w:rPr>
                <w:rFonts w:ascii="Arial" w:hAnsi="Arial" w:cs="Arial"/>
                <w:sz w:val="36"/>
                <w:szCs w:val="36"/>
              </w:rPr>
            </w:pPr>
          </w:p>
        </w:tc>
      </w:tr>
      <w:tr w:rsidR="002348D4" w:rsidRPr="007D7599" w14:paraId="1B3F0D82" w14:textId="77777777" w:rsidTr="002348D4">
        <w:trPr>
          <w:trHeight w:val="545"/>
        </w:trPr>
        <w:tc>
          <w:tcPr>
            <w:tcW w:w="2619" w:type="dxa"/>
          </w:tcPr>
          <w:p w14:paraId="0BD0D1D0" w14:textId="77777777" w:rsidR="002348D4" w:rsidRPr="007D7599" w:rsidRDefault="002348D4" w:rsidP="002348D4">
            <w:pPr>
              <w:jc w:val="center"/>
              <w:rPr>
                <w:rFonts w:ascii="Arial" w:hAnsi="Arial" w:cs="Arial"/>
                <w:sz w:val="24"/>
                <w:szCs w:val="24"/>
              </w:rPr>
            </w:pPr>
            <w:r w:rsidRPr="007D7599">
              <w:rPr>
                <w:rFonts w:ascii="Arial" w:hAnsi="Arial" w:cs="Arial"/>
                <w:sz w:val="24"/>
                <w:szCs w:val="24"/>
              </w:rPr>
              <w:t>What red choices did you make?</w:t>
            </w:r>
          </w:p>
        </w:tc>
        <w:tc>
          <w:tcPr>
            <w:tcW w:w="7729" w:type="dxa"/>
          </w:tcPr>
          <w:p w14:paraId="650DCD63" w14:textId="77777777" w:rsidR="002348D4" w:rsidRPr="007D7599" w:rsidRDefault="002348D4" w:rsidP="002348D4">
            <w:pPr>
              <w:jc w:val="center"/>
              <w:rPr>
                <w:rFonts w:ascii="Arial" w:hAnsi="Arial" w:cs="Arial"/>
                <w:sz w:val="36"/>
                <w:szCs w:val="36"/>
              </w:rPr>
            </w:pPr>
          </w:p>
          <w:p w14:paraId="5D8D2AFA" w14:textId="77777777" w:rsidR="002348D4" w:rsidRPr="007D7599" w:rsidRDefault="002348D4" w:rsidP="002348D4">
            <w:pPr>
              <w:jc w:val="center"/>
              <w:rPr>
                <w:rFonts w:ascii="Arial" w:hAnsi="Arial" w:cs="Arial"/>
                <w:sz w:val="36"/>
                <w:szCs w:val="36"/>
              </w:rPr>
            </w:pPr>
          </w:p>
          <w:p w14:paraId="0BB694C3" w14:textId="77777777" w:rsidR="002348D4" w:rsidRPr="007D7599" w:rsidRDefault="002348D4" w:rsidP="002348D4">
            <w:pPr>
              <w:jc w:val="center"/>
              <w:rPr>
                <w:rFonts w:ascii="Arial" w:hAnsi="Arial" w:cs="Arial"/>
                <w:sz w:val="36"/>
                <w:szCs w:val="36"/>
              </w:rPr>
            </w:pPr>
          </w:p>
          <w:p w14:paraId="7675AB71" w14:textId="77777777" w:rsidR="002348D4" w:rsidRPr="007D7599" w:rsidRDefault="002348D4" w:rsidP="002348D4">
            <w:pPr>
              <w:jc w:val="center"/>
              <w:rPr>
                <w:rFonts w:ascii="Arial" w:hAnsi="Arial" w:cs="Arial"/>
                <w:sz w:val="36"/>
                <w:szCs w:val="36"/>
              </w:rPr>
            </w:pPr>
          </w:p>
        </w:tc>
      </w:tr>
      <w:tr w:rsidR="002348D4" w:rsidRPr="007D7599" w14:paraId="67FD1BA9" w14:textId="77777777" w:rsidTr="002348D4">
        <w:trPr>
          <w:trHeight w:val="545"/>
        </w:trPr>
        <w:tc>
          <w:tcPr>
            <w:tcW w:w="2619" w:type="dxa"/>
          </w:tcPr>
          <w:p w14:paraId="5CF5E6A7" w14:textId="77777777" w:rsidR="002348D4" w:rsidRPr="007D7599" w:rsidRDefault="002348D4" w:rsidP="002348D4">
            <w:pPr>
              <w:jc w:val="center"/>
              <w:rPr>
                <w:rFonts w:ascii="Arial" w:hAnsi="Arial" w:cs="Arial"/>
                <w:sz w:val="24"/>
                <w:szCs w:val="24"/>
              </w:rPr>
            </w:pPr>
            <w:r w:rsidRPr="007D7599">
              <w:rPr>
                <w:rFonts w:ascii="Arial" w:hAnsi="Arial" w:cs="Arial"/>
                <w:sz w:val="24"/>
                <w:szCs w:val="24"/>
              </w:rPr>
              <w:t xml:space="preserve">What will you do differently next time? </w:t>
            </w:r>
          </w:p>
        </w:tc>
        <w:tc>
          <w:tcPr>
            <w:tcW w:w="7729" w:type="dxa"/>
          </w:tcPr>
          <w:p w14:paraId="609E77DF" w14:textId="77777777" w:rsidR="002348D4" w:rsidRPr="007D7599" w:rsidRDefault="002348D4" w:rsidP="002348D4">
            <w:pPr>
              <w:jc w:val="center"/>
              <w:rPr>
                <w:rFonts w:ascii="Arial" w:hAnsi="Arial" w:cs="Arial"/>
                <w:sz w:val="36"/>
                <w:szCs w:val="36"/>
              </w:rPr>
            </w:pPr>
          </w:p>
          <w:p w14:paraId="3A6992BC" w14:textId="77777777" w:rsidR="002348D4" w:rsidRPr="007D7599" w:rsidRDefault="002348D4" w:rsidP="002348D4">
            <w:pPr>
              <w:jc w:val="center"/>
              <w:rPr>
                <w:rFonts w:ascii="Arial" w:hAnsi="Arial" w:cs="Arial"/>
                <w:sz w:val="36"/>
                <w:szCs w:val="36"/>
              </w:rPr>
            </w:pPr>
          </w:p>
          <w:p w14:paraId="7F2EFF46" w14:textId="77777777" w:rsidR="002348D4" w:rsidRPr="007D7599" w:rsidRDefault="002348D4" w:rsidP="002348D4">
            <w:pPr>
              <w:jc w:val="center"/>
              <w:rPr>
                <w:rFonts w:ascii="Arial" w:hAnsi="Arial" w:cs="Arial"/>
                <w:sz w:val="36"/>
                <w:szCs w:val="36"/>
              </w:rPr>
            </w:pPr>
          </w:p>
          <w:p w14:paraId="49041D7C" w14:textId="77777777" w:rsidR="002348D4" w:rsidRPr="007D7599" w:rsidRDefault="002348D4" w:rsidP="002348D4">
            <w:pPr>
              <w:jc w:val="center"/>
              <w:rPr>
                <w:rFonts w:ascii="Arial" w:hAnsi="Arial" w:cs="Arial"/>
                <w:sz w:val="36"/>
                <w:szCs w:val="36"/>
              </w:rPr>
            </w:pPr>
          </w:p>
          <w:p w14:paraId="3DEBFE08" w14:textId="77777777" w:rsidR="002348D4" w:rsidRPr="007D7599" w:rsidRDefault="002348D4" w:rsidP="002348D4">
            <w:pPr>
              <w:jc w:val="center"/>
              <w:rPr>
                <w:rFonts w:ascii="Arial" w:hAnsi="Arial" w:cs="Arial"/>
                <w:sz w:val="36"/>
                <w:szCs w:val="36"/>
              </w:rPr>
            </w:pPr>
          </w:p>
          <w:p w14:paraId="217D4689" w14:textId="77777777" w:rsidR="002348D4" w:rsidRPr="007D7599" w:rsidRDefault="002348D4" w:rsidP="002348D4">
            <w:pPr>
              <w:jc w:val="center"/>
              <w:rPr>
                <w:rFonts w:ascii="Arial" w:hAnsi="Arial" w:cs="Arial"/>
                <w:sz w:val="36"/>
                <w:szCs w:val="36"/>
              </w:rPr>
            </w:pPr>
          </w:p>
          <w:p w14:paraId="5E07B023" w14:textId="77777777" w:rsidR="002348D4" w:rsidRPr="007D7599" w:rsidRDefault="002348D4" w:rsidP="002348D4">
            <w:pPr>
              <w:jc w:val="center"/>
              <w:rPr>
                <w:rFonts w:ascii="Arial" w:hAnsi="Arial" w:cs="Arial"/>
                <w:sz w:val="36"/>
                <w:szCs w:val="36"/>
              </w:rPr>
            </w:pPr>
          </w:p>
        </w:tc>
      </w:tr>
      <w:tr w:rsidR="002348D4" w:rsidRPr="007D7599" w14:paraId="059679C8" w14:textId="77777777" w:rsidTr="002348D4">
        <w:trPr>
          <w:trHeight w:val="1907"/>
        </w:trPr>
        <w:tc>
          <w:tcPr>
            <w:tcW w:w="2619" w:type="dxa"/>
          </w:tcPr>
          <w:p w14:paraId="741B0047" w14:textId="77777777" w:rsidR="002348D4" w:rsidRPr="007D7599" w:rsidRDefault="002348D4" w:rsidP="002348D4">
            <w:pPr>
              <w:jc w:val="center"/>
              <w:rPr>
                <w:rFonts w:ascii="Arial" w:hAnsi="Arial" w:cs="Arial"/>
                <w:sz w:val="24"/>
                <w:szCs w:val="24"/>
              </w:rPr>
            </w:pPr>
            <w:r w:rsidRPr="007D7599">
              <w:rPr>
                <w:rFonts w:ascii="Arial" w:hAnsi="Arial" w:cs="Arial"/>
                <w:sz w:val="24"/>
                <w:szCs w:val="24"/>
              </w:rPr>
              <w:t xml:space="preserve">Apology to the person that was affected by the incident. </w:t>
            </w:r>
          </w:p>
        </w:tc>
        <w:tc>
          <w:tcPr>
            <w:tcW w:w="7729" w:type="dxa"/>
          </w:tcPr>
          <w:p w14:paraId="4AE6947C" w14:textId="77777777" w:rsidR="002348D4" w:rsidRPr="007D7599" w:rsidRDefault="002348D4" w:rsidP="002348D4">
            <w:pPr>
              <w:jc w:val="center"/>
              <w:rPr>
                <w:rFonts w:ascii="Arial" w:hAnsi="Arial" w:cs="Arial"/>
                <w:sz w:val="36"/>
                <w:szCs w:val="36"/>
              </w:rPr>
            </w:pPr>
          </w:p>
          <w:p w14:paraId="0ADB3A15" w14:textId="77777777" w:rsidR="002348D4" w:rsidRPr="007D7599" w:rsidRDefault="002348D4" w:rsidP="002348D4">
            <w:pPr>
              <w:jc w:val="center"/>
              <w:rPr>
                <w:rFonts w:ascii="Arial" w:hAnsi="Arial" w:cs="Arial"/>
                <w:sz w:val="36"/>
                <w:szCs w:val="36"/>
              </w:rPr>
            </w:pPr>
          </w:p>
          <w:p w14:paraId="174FF3B9" w14:textId="77777777" w:rsidR="002348D4" w:rsidRPr="007D7599" w:rsidRDefault="002348D4" w:rsidP="002348D4">
            <w:pPr>
              <w:jc w:val="center"/>
              <w:rPr>
                <w:rFonts w:ascii="Arial" w:hAnsi="Arial" w:cs="Arial"/>
                <w:sz w:val="36"/>
                <w:szCs w:val="36"/>
              </w:rPr>
            </w:pPr>
          </w:p>
          <w:p w14:paraId="7145CD9B" w14:textId="77777777" w:rsidR="002348D4" w:rsidRPr="007D7599" w:rsidRDefault="002348D4" w:rsidP="002348D4">
            <w:pPr>
              <w:jc w:val="center"/>
              <w:rPr>
                <w:rFonts w:ascii="Arial" w:hAnsi="Arial" w:cs="Arial"/>
                <w:sz w:val="36"/>
                <w:szCs w:val="36"/>
              </w:rPr>
            </w:pPr>
          </w:p>
          <w:p w14:paraId="1DEDA580" w14:textId="77777777" w:rsidR="002348D4" w:rsidRPr="007D7599" w:rsidRDefault="002348D4" w:rsidP="002348D4">
            <w:pPr>
              <w:jc w:val="center"/>
              <w:rPr>
                <w:rFonts w:ascii="Arial" w:hAnsi="Arial" w:cs="Arial"/>
                <w:sz w:val="36"/>
                <w:szCs w:val="36"/>
              </w:rPr>
            </w:pPr>
          </w:p>
          <w:p w14:paraId="40F2F272" w14:textId="77777777" w:rsidR="002348D4" w:rsidRPr="007D7599" w:rsidRDefault="002348D4" w:rsidP="002348D4">
            <w:pPr>
              <w:jc w:val="center"/>
              <w:rPr>
                <w:rFonts w:ascii="Arial" w:hAnsi="Arial" w:cs="Arial"/>
                <w:sz w:val="36"/>
                <w:szCs w:val="36"/>
              </w:rPr>
            </w:pPr>
          </w:p>
          <w:p w14:paraId="434BDC2D" w14:textId="77777777" w:rsidR="002348D4" w:rsidRPr="007D7599" w:rsidRDefault="002348D4" w:rsidP="002348D4">
            <w:pPr>
              <w:jc w:val="center"/>
              <w:rPr>
                <w:rFonts w:ascii="Arial" w:hAnsi="Arial" w:cs="Arial"/>
                <w:sz w:val="36"/>
                <w:szCs w:val="36"/>
              </w:rPr>
            </w:pPr>
          </w:p>
          <w:p w14:paraId="504A7F3E" w14:textId="77777777" w:rsidR="002348D4" w:rsidRPr="007D7599" w:rsidRDefault="002348D4" w:rsidP="002348D4">
            <w:pPr>
              <w:jc w:val="center"/>
              <w:rPr>
                <w:rFonts w:ascii="Arial" w:hAnsi="Arial" w:cs="Arial"/>
                <w:sz w:val="36"/>
                <w:szCs w:val="36"/>
              </w:rPr>
            </w:pPr>
          </w:p>
          <w:p w14:paraId="55003FA5" w14:textId="77777777" w:rsidR="002348D4" w:rsidRPr="007D7599" w:rsidRDefault="002348D4" w:rsidP="002348D4">
            <w:pPr>
              <w:jc w:val="center"/>
              <w:rPr>
                <w:rFonts w:ascii="Arial" w:hAnsi="Arial" w:cs="Arial"/>
                <w:sz w:val="36"/>
                <w:szCs w:val="36"/>
              </w:rPr>
            </w:pPr>
          </w:p>
        </w:tc>
      </w:tr>
    </w:tbl>
    <w:p w14:paraId="78CAA327" w14:textId="77777777" w:rsidR="002348D4" w:rsidRPr="007D7599" w:rsidRDefault="002348D4" w:rsidP="002348D4">
      <w:pPr>
        <w:spacing w:after="0" w:line="240" w:lineRule="auto"/>
        <w:jc w:val="center"/>
        <w:rPr>
          <w:rFonts w:ascii="Arial" w:hAnsi="Arial" w:cs="Arial"/>
          <w:u w:val="single"/>
        </w:rPr>
      </w:pPr>
    </w:p>
    <w:p w14:paraId="10E20389" w14:textId="77777777" w:rsidR="002348D4" w:rsidRDefault="002348D4" w:rsidP="002348D4">
      <w:pPr>
        <w:rPr>
          <w:rFonts w:ascii="Arial" w:hAnsi="Arial" w:cs="Arial"/>
          <w:u w:val="single"/>
        </w:rPr>
      </w:pPr>
      <w:r>
        <w:rPr>
          <w:rFonts w:ascii="Arial" w:hAnsi="Arial" w:cs="Arial"/>
          <w:u w:val="single"/>
        </w:rPr>
        <w:br w:type="page"/>
      </w:r>
    </w:p>
    <w:p w14:paraId="49AE55B1"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lang w:eastAsia="en-GB"/>
        </w:rPr>
        <w:lastRenderedPageBreak/>
        <mc:AlternateContent>
          <mc:Choice Requires="wps">
            <w:drawing>
              <wp:anchor distT="0" distB="0" distL="114300" distR="114300" simplePos="0" relativeHeight="251695104" behindDoc="0" locked="0" layoutInCell="1" allowOverlap="1" wp14:anchorId="1A08A3B4" wp14:editId="587CFADE">
                <wp:simplePos x="0" y="0"/>
                <wp:positionH relativeFrom="column">
                  <wp:posOffset>4305935</wp:posOffset>
                </wp:positionH>
                <wp:positionV relativeFrom="paragraph">
                  <wp:posOffset>-95885</wp:posOffset>
                </wp:positionV>
                <wp:extent cx="1552575" cy="1010920"/>
                <wp:effectExtent l="10160" t="5715" r="8890" b="1206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10920"/>
                        </a:xfrm>
                        <a:prstGeom prst="rect">
                          <a:avLst/>
                        </a:prstGeom>
                        <a:solidFill>
                          <a:srgbClr val="FF0000"/>
                        </a:solidFill>
                        <a:ln w="9525">
                          <a:solidFill>
                            <a:srgbClr val="000000"/>
                          </a:solidFill>
                          <a:miter lim="800000"/>
                          <a:headEnd/>
                          <a:tailEnd/>
                        </a:ln>
                      </wps:spPr>
                      <wps:txbx>
                        <w:txbxContent>
                          <w:p w14:paraId="2F2FACFD" w14:textId="77777777" w:rsidR="00473FB4" w:rsidRDefault="00473FB4" w:rsidP="002348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08A3B4" id="Text Box 9" o:spid="_x0000_s1031" type="#_x0000_t202" style="position:absolute;margin-left:339.05pt;margin-top:-7.55pt;width:122.25pt;height:79.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" fillcolor="red">
                <v:textbox>
                  <w:txbxContent>
                    <w:p w14:paraId="2F2FACFD" w14:textId="77777777" w:rsidR="00473FB4" w:rsidRDefault="00473FB4" w:rsidP="002348D4"/>
                  </w:txbxContent>
                </v:textbox>
              </v:shape>
            </w:pict>
          </mc:Fallback>
        </mc:AlternateContent>
      </w:r>
    </w:p>
    <w:p w14:paraId="401A469C" w14:textId="77777777" w:rsidR="002348D4" w:rsidRPr="007D7599" w:rsidRDefault="002348D4" w:rsidP="002348D4">
      <w:pPr>
        <w:spacing w:after="0" w:line="240" w:lineRule="auto"/>
        <w:jc w:val="center"/>
        <w:rPr>
          <w:rFonts w:ascii="Arial" w:hAnsi="Arial" w:cs="Arial"/>
          <w:u w:val="single"/>
        </w:rPr>
      </w:pPr>
    </w:p>
    <w:p w14:paraId="4B13AA4F" w14:textId="77777777" w:rsidR="002348D4" w:rsidRPr="007D7599" w:rsidRDefault="002348D4" w:rsidP="002348D4">
      <w:pPr>
        <w:spacing w:after="0" w:line="240" w:lineRule="auto"/>
        <w:jc w:val="center"/>
        <w:rPr>
          <w:rFonts w:ascii="Arial" w:hAnsi="Arial" w:cs="Arial"/>
          <w:u w:val="single"/>
        </w:rPr>
      </w:pPr>
      <w:r w:rsidRPr="007D7599">
        <w:rPr>
          <w:rFonts w:ascii="Arial" w:hAnsi="Arial" w:cs="Arial"/>
          <w:u w:val="single"/>
        </w:rPr>
        <w:t xml:space="preserve">Red Reflection </w:t>
      </w:r>
    </w:p>
    <w:p w14:paraId="4C797828"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Name: </w:t>
      </w:r>
    </w:p>
    <w:p w14:paraId="6B03801A"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 xml:space="preserve">Class: </w:t>
      </w:r>
    </w:p>
    <w:p w14:paraId="00566308" w14:textId="77777777" w:rsidR="002348D4" w:rsidRPr="007D7599" w:rsidRDefault="002348D4" w:rsidP="002348D4">
      <w:pPr>
        <w:spacing w:after="0" w:line="240" w:lineRule="auto"/>
        <w:rPr>
          <w:rFonts w:ascii="Arial" w:hAnsi="Arial" w:cs="Arial"/>
          <w:u w:val="single"/>
        </w:rPr>
      </w:pPr>
      <w:r w:rsidRPr="007D7599">
        <w:rPr>
          <w:rFonts w:ascii="Arial" w:hAnsi="Arial" w:cs="Arial"/>
          <w:u w:val="single"/>
        </w:rPr>
        <w:t>Date:</w:t>
      </w:r>
    </w:p>
    <w:p w14:paraId="0D21C782" w14:textId="77777777" w:rsidR="002348D4" w:rsidRPr="007D7599" w:rsidRDefault="002348D4" w:rsidP="002348D4">
      <w:pPr>
        <w:spacing w:after="0" w:line="240" w:lineRule="auto"/>
        <w:jc w:val="center"/>
        <w:rPr>
          <w:rFonts w:ascii="Arial" w:hAnsi="Arial" w:cs="Arial"/>
          <w:u w:val="single"/>
        </w:rPr>
      </w:pPr>
    </w:p>
    <w:p w14:paraId="63EF7009" w14:textId="77777777" w:rsidR="002348D4" w:rsidRPr="007D7599" w:rsidRDefault="002348D4" w:rsidP="002348D4">
      <w:pPr>
        <w:spacing w:after="0" w:line="240" w:lineRule="auto"/>
        <w:jc w:val="center"/>
        <w:rPr>
          <w:rFonts w:ascii="Arial" w:hAnsi="Arial" w:cs="Arial"/>
          <w:u w:val="single"/>
        </w:rPr>
      </w:pPr>
    </w:p>
    <w:tbl>
      <w:tblPr>
        <w:tblStyle w:val="TableGrid"/>
        <w:tblW w:w="9318" w:type="dxa"/>
        <w:tblLook w:val="04A0" w:firstRow="1" w:lastRow="0" w:firstColumn="1" w:lastColumn="0" w:noHBand="0" w:noVBand="1"/>
      </w:tblPr>
      <w:tblGrid>
        <w:gridCol w:w="2018"/>
        <w:gridCol w:w="7300"/>
      </w:tblGrid>
      <w:tr w:rsidR="002348D4" w:rsidRPr="007D7599" w14:paraId="5C84F355" w14:textId="77777777" w:rsidTr="002348D4">
        <w:trPr>
          <w:trHeight w:val="6712"/>
        </w:trPr>
        <w:tc>
          <w:tcPr>
            <w:tcW w:w="2018" w:type="dxa"/>
          </w:tcPr>
          <w:p w14:paraId="73A9FF1F"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What happened?</w:t>
            </w:r>
          </w:p>
          <w:p w14:paraId="5BAD2E76"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Draw a picture</w:t>
            </w:r>
          </w:p>
        </w:tc>
        <w:tc>
          <w:tcPr>
            <w:tcW w:w="7300" w:type="dxa"/>
          </w:tcPr>
          <w:p w14:paraId="1DDC5BC8" w14:textId="77777777" w:rsidR="002348D4" w:rsidRPr="007D7599" w:rsidRDefault="002348D4" w:rsidP="002348D4">
            <w:pPr>
              <w:jc w:val="center"/>
              <w:rPr>
                <w:rFonts w:ascii="Arial" w:hAnsi="Arial" w:cs="Arial"/>
                <w:sz w:val="36"/>
                <w:szCs w:val="36"/>
              </w:rPr>
            </w:pPr>
          </w:p>
          <w:p w14:paraId="29B9C540" w14:textId="77777777" w:rsidR="002348D4" w:rsidRPr="007D7599" w:rsidRDefault="002348D4" w:rsidP="002348D4">
            <w:pPr>
              <w:rPr>
                <w:rFonts w:ascii="Arial" w:hAnsi="Arial" w:cs="Arial"/>
                <w:sz w:val="36"/>
                <w:szCs w:val="36"/>
              </w:rPr>
            </w:pPr>
          </w:p>
          <w:p w14:paraId="56D0E790" w14:textId="77777777" w:rsidR="002348D4" w:rsidRPr="007D7599" w:rsidRDefault="002348D4" w:rsidP="002348D4">
            <w:pPr>
              <w:rPr>
                <w:rFonts w:ascii="Arial" w:hAnsi="Arial" w:cs="Arial"/>
                <w:sz w:val="36"/>
                <w:szCs w:val="36"/>
              </w:rPr>
            </w:pPr>
          </w:p>
          <w:p w14:paraId="27506BCF" w14:textId="77777777" w:rsidR="002348D4" w:rsidRPr="007D7599" w:rsidRDefault="002348D4" w:rsidP="002348D4">
            <w:pPr>
              <w:jc w:val="center"/>
              <w:rPr>
                <w:rFonts w:ascii="Arial" w:hAnsi="Arial" w:cs="Arial"/>
                <w:sz w:val="36"/>
                <w:szCs w:val="36"/>
              </w:rPr>
            </w:pPr>
          </w:p>
          <w:p w14:paraId="5344BEA3" w14:textId="77777777" w:rsidR="002348D4" w:rsidRPr="007D7599" w:rsidRDefault="002348D4" w:rsidP="002348D4">
            <w:pPr>
              <w:jc w:val="center"/>
              <w:rPr>
                <w:rFonts w:ascii="Arial" w:hAnsi="Arial" w:cs="Arial"/>
                <w:sz w:val="36"/>
                <w:szCs w:val="36"/>
              </w:rPr>
            </w:pPr>
          </w:p>
          <w:p w14:paraId="0F525646" w14:textId="77777777" w:rsidR="002348D4" w:rsidRPr="007D7599" w:rsidRDefault="002348D4" w:rsidP="002348D4">
            <w:pPr>
              <w:jc w:val="center"/>
              <w:rPr>
                <w:rFonts w:ascii="Arial" w:hAnsi="Arial" w:cs="Arial"/>
                <w:sz w:val="36"/>
                <w:szCs w:val="36"/>
              </w:rPr>
            </w:pPr>
          </w:p>
          <w:p w14:paraId="64C473D9" w14:textId="77777777" w:rsidR="002348D4" w:rsidRPr="007D7599" w:rsidRDefault="002348D4" w:rsidP="002348D4">
            <w:pPr>
              <w:jc w:val="center"/>
              <w:rPr>
                <w:rFonts w:ascii="Arial" w:hAnsi="Arial" w:cs="Arial"/>
                <w:sz w:val="36"/>
                <w:szCs w:val="36"/>
              </w:rPr>
            </w:pPr>
          </w:p>
          <w:p w14:paraId="5F9D436A" w14:textId="77777777" w:rsidR="002348D4" w:rsidRPr="007D7599" w:rsidRDefault="002348D4" w:rsidP="002348D4">
            <w:pPr>
              <w:jc w:val="center"/>
              <w:rPr>
                <w:rFonts w:ascii="Arial" w:hAnsi="Arial" w:cs="Arial"/>
                <w:sz w:val="36"/>
                <w:szCs w:val="36"/>
              </w:rPr>
            </w:pPr>
          </w:p>
          <w:p w14:paraId="2F3035D1" w14:textId="77777777" w:rsidR="002348D4" w:rsidRPr="007D7599" w:rsidRDefault="002348D4" w:rsidP="002348D4">
            <w:pPr>
              <w:jc w:val="center"/>
              <w:rPr>
                <w:rFonts w:ascii="Arial" w:hAnsi="Arial" w:cs="Arial"/>
                <w:sz w:val="36"/>
                <w:szCs w:val="36"/>
              </w:rPr>
            </w:pPr>
          </w:p>
          <w:p w14:paraId="678D5383" w14:textId="77777777" w:rsidR="002348D4" w:rsidRPr="007D7599" w:rsidRDefault="002348D4" w:rsidP="002348D4">
            <w:pPr>
              <w:jc w:val="center"/>
              <w:rPr>
                <w:rFonts w:ascii="Arial" w:hAnsi="Arial" w:cs="Arial"/>
                <w:sz w:val="36"/>
                <w:szCs w:val="36"/>
              </w:rPr>
            </w:pPr>
          </w:p>
          <w:p w14:paraId="33C9B875" w14:textId="77777777" w:rsidR="002348D4" w:rsidRPr="007D7599" w:rsidRDefault="002348D4" w:rsidP="002348D4">
            <w:pPr>
              <w:jc w:val="center"/>
              <w:rPr>
                <w:rFonts w:ascii="Arial" w:hAnsi="Arial" w:cs="Arial"/>
                <w:sz w:val="36"/>
                <w:szCs w:val="36"/>
              </w:rPr>
            </w:pPr>
          </w:p>
          <w:p w14:paraId="5CB6419C" w14:textId="77777777" w:rsidR="002348D4" w:rsidRPr="007D7599" w:rsidRDefault="002348D4" w:rsidP="002348D4">
            <w:pPr>
              <w:jc w:val="center"/>
              <w:rPr>
                <w:rFonts w:ascii="Arial" w:hAnsi="Arial" w:cs="Arial"/>
                <w:sz w:val="36"/>
                <w:szCs w:val="36"/>
              </w:rPr>
            </w:pPr>
          </w:p>
          <w:p w14:paraId="56FFE718" w14:textId="77777777" w:rsidR="002348D4" w:rsidRPr="007D7599" w:rsidRDefault="002348D4" w:rsidP="002348D4">
            <w:pPr>
              <w:jc w:val="center"/>
              <w:rPr>
                <w:rFonts w:ascii="Arial" w:hAnsi="Arial" w:cs="Arial"/>
                <w:sz w:val="36"/>
                <w:szCs w:val="36"/>
              </w:rPr>
            </w:pPr>
          </w:p>
          <w:p w14:paraId="3251735D" w14:textId="77777777" w:rsidR="002348D4" w:rsidRPr="007D7599" w:rsidRDefault="002348D4" w:rsidP="002348D4">
            <w:pPr>
              <w:jc w:val="center"/>
              <w:rPr>
                <w:rFonts w:ascii="Arial" w:hAnsi="Arial" w:cs="Arial"/>
                <w:sz w:val="36"/>
                <w:szCs w:val="36"/>
              </w:rPr>
            </w:pPr>
          </w:p>
          <w:p w14:paraId="79C382FC" w14:textId="77777777" w:rsidR="002348D4" w:rsidRPr="007D7599" w:rsidRDefault="002348D4" w:rsidP="002348D4">
            <w:pPr>
              <w:tabs>
                <w:tab w:val="left" w:pos="1830"/>
              </w:tabs>
              <w:rPr>
                <w:rFonts w:ascii="Arial" w:hAnsi="Arial" w:cs="Arial"/>
                <w:sz w:val="36"/>
                <w:szCs w:val="36"/>
              </w:rPr>
            </w:pPr>
          </w:p>
        </w:tc>
      </w:tr>
      <w:tr w:rsidR="002348D4" w:rsidRPr="007D7599" w14:paraId="434AA494" w14:textId="77777777" w:rsidTr="002348D4">
        <w:trPr>
          <w:trHeight w:val="1837"/>
        </w:trPr>
        <w:tc>
          <w:tcPr>
            <w:tcW w:w="2018" w:type="dxa"/>
          </w:tcPr>
          <w:p w14:paraId="7377F265" w14:textId="77777777" w:rsidR="002348D4" w:rsidRPr="007D7599" w:rsidRDefault="002348D4" w:rsidP="002348D4">
            <w:pPr>
              <w:jc w:val="center"/>
              <w:rPr>
                <w:rFonts w:ascii="Arial" w:hAnsi="Arial" w:cs="Arial"/>
                <w:sz w:val="36"/>
                <w:szCs w:val="36"/>
              </w:rPr>
            </w:pPr>
            <w:r w:rsidRPr="007D7599">
              <w:rPr>
                <w:rFonts w:ascii="Arial" w:hAnsi="Arial" w:cs="Arial"/>
                <w:sz w:val="36"/>
                <w:szCs w:val="36"/>
              </w:rPr>
              <w:t xml:space="preserve">Explain what happened to an adult and they will write brief notes here. </w:t>
            </w:r>
          </w:p>
        </w:tc>
        <w:tc>
          <w:tcPr>
            <w:tcW w:w="7300" w:type="dxa"/>
          </w:tcPr>
          <w:p w14:paraId="5B9B09D2" w14:textId="77777777" w:rsidR="002348D4" w:rsidRPr="007D7599" w:rsidRDefault="002348D4" w:rsidP="002348D4">
            <w:pPr>
              <w:jc w:val="center"/>
              <w:rPr>
                <w:rFonts w:ascii="Arial" w:hAnsi="Arial" w:cs="Arial"/>
                <w:sz w:val="36"/>
                <w:szCs w:val="36"/>
              </w:rPr>
            </w:pPr>
          </w:p>
          <w:p w14:paraId="65D4A450" w14:textId="77777777" w:rsidR="002348D4" w:rsidRPr="007D7599" w:rsidRDefault="002348D4" w:rsidP="002348D4">
            <w:pPr>
              <w:jc w:val="center"/>
              <w:rPr>
                <w:rFonts w:ascii="Arial" w:hAnsi="Arial" w:cs="Arial"/>
                <w:sz w:val="36"/>
                <w:szCs w:val="36"/>
              </w:rPr>
            </w:pPr>
          </w:p>
          <w:p w14:paraId="29B087E7" w14:textId="77777777" w:rsidR="002348D4" w:rsidRPr="007D7599" w:rsidRDefault="002348D4" w:rsidP="002348D4">
            <w:pPr>
              <w:jc w:val="center"/>
              <w:rPr>
                <w:rFonts w:ascii="Arial" w:hAnsi="Arial" w:cs="Arial"/>
                <w:sz w:val="36"/>
                <w:szCs w:val="36"/>
              </w:rPr>
            </w:pPr>
          </w:p>
          <w:p w14:paraId="745A5F8A" w14:textId="77777777" w:rsidR="002348D4" w:rsidRPr="007D7599" w:rsidRDefault="002348D4" w:rsidP="002348D4">
            <w:pPr>
              <w:jc w:val="center"/>
              <w:rPr>
                <w:rFonts w:ascii="Arial" w:hAnsi="Arial" w:cs="Arial"/>
                <w:sz w:val="36"/>
                <w:szCs w:val="36"/>
              </w:rPr>
            </w:pPr>
          </w:p>
          <w:p w14:paraId="4A101AEE" w14:textId="77777777" w:rsidR="002348D4" w:rsidRPr="007D7599" w:rsidRDefault="002348D4" w:rsidP="002348D4">
            <w:pPr>
              <w:jc w:val="center"/>
              <w:rPr>
                <w:rFonts w:ascii="Arial" w:hAnsi="Arial" w:cs="Arial"/>
                <w:sz w:val="36"/>
                <w:szCs w:val="36"/>
              </w:rPr>
            </w:pPr>
          </w:p>
          <w:p w14:paraId="66E60895" w14:textId="77777777" w:rsidR="002348D4" w:rsidRPr="007D7599" w:rsidRDefault="002348D4" w:rsidP="002348D4">
            <w:pPr>
              <w:jc w:val="center"/>
              <w:rPr>
                <w:rFonts w:ascii="Arial" w:hAnsi="Arial" w:cs="Arial"/>
                <w:sz w:val="36"/>
                <w:szCs w:val="36"/>
              </w:rPr>
            </w:pPr>
          </w:p>
          <w:p w14:paraId="21E41A17" w14:textId="77777777" w:rsidR="002348D4" w:rsidRPr="007D7599" w:rsidRDefault="002348D4" w:rsidP="002348D4">
            <w:pPr>
              <w:jc w:val="center"/>
              <w:rPr>
                <w:rFonts w:ascii="Arial" w:hAnsi="Arial" w:cs="Arial"/>
                <w:sz w:val="36"/>
                <w:szCs w:val="36"/>
              </w:rPr>
            </w:pPr>
          </w:p>
          <w:p w14:paraId="46C9B5A7" w14:textId="77777777" w:rsidR="002348D4" w:rsidRPr="007D7599" w:rsidRDefault="002348D4" w:rsidP="002348D4">
            <w:pPr>
              <w:jc w:val="center"/>
              <w:rPr>
                <w:rFonts w:ascii="Arial" w:hAnsi="Arial" w:cs="Arial"/>
                <w:sz w:val="36"/>
                <w:szCs w:val="36"/>
              </w:rPr>
            </w:pPr>
          </w:p>
        </w:tc>
      </w:tr>
    </w:tbl>
    <w:p w14:paraId="2198A499" w14:textId="77777777" w:rsidR="002348D4" w:rsidRPr="007D7599" w:rsidRDefault="002348D4" w:rsidP="002348D4">
      <w:pPr>
        <w:spacing w:after="0" w:line="240" w:lineRule="auto"/>
        <w:rPr>
          <w:rFonts w:ascii="Arial" w:hAnsi="Arial" w:cs="Arial"/>
          <w:u w:val="single"/>
        </w:rPr>
      </w:pPr>
    </w:p>
    <w:p w14:paraId="77EF4B75" w14:textId="77777777" w:rsidR="002348D4" w:rsidRPr="007D7599" w:rsidRDefault="002348D4" w:rsidP="002348D4">
      <w:pPr>
        <w:spacing w:after="0" w:line="240" w:lineRule="auto"/>
        <w:rPr>
          <w:rFonts w:ascii="Arial" w:hAnsi="Arial" w:cs="Arial"/>
          <w:u w:val="single"/>
        </w:rPr>
      </w:pPr>
    </w:p>
    <w:p w14:paraId="322ECB74" w14:textId="77777777" w:rsidR="002348D4" w:rsidRPr="007D7599" w:rsidRDefault="002348D4" w:rsidP="002348D4">
      <w:pPr>
        <w:spacing w:after="0" w:line="240" w:lineRule="auto"/>
        <w:rPr>
          <w:rFonts w:ascii="Arial" w:hAnsi="Arial" w:cs="Arial"/>
          <w:u w:val="single"/>
        </w:rPr>
      </w:pPr>
    </w:p>
    <w:p w14:paraId="483FF609" w14:textId="77777777" w:rsidR="002348D4" w:rsidRPr="007D7599" w:rsidRDefault="002348D4" w:rsidP="002348D4">
      <w:pPr>
        <w:spacing w:after="0" w:line="240" w:lineRule="auto"/>
        <w:jc w:val="center"/>
        <w:rPr>
          <w:rFonts w:ascii="Arial" w:hAnsi="Arial" w:cs="Arial"/>
          <w:u w:val="single"/>
        </w:rPr>
      </w:pPr>
    </w:p>
    <w:p w14:paraId="58CE8964" w14:textId="77777777" w:rsidR="002348D4" w:rsidRDefault="002348D4" w:rsidP="002348D4">
      <w:pPr>
        <w:rPr>
          <w:rFonts w:ascii="Arial" w:hAnsi="Arial" w:cs="Arial"/>
          <w:u w:val="single"/>
        </w:rPr>
      </w:pPr>
      <w:r>
        <w:rPr>
          <w:rFonts w:ascii="Arial" w:hAnsi="Arial" w:cs="Arial"/>
          <w:u w:val="single"/>
        </w:rPr>
        <w:br w:type="page"/>
      </w:r>
    </w:p>
    <w:p w14:paraId="09F3AC44" w14:textId="3D2A5764" w:rsidR="002348D4" w:rsidRDefault="002348D4" w:rsidP="00B97453">
      <w:pPr>
        <w:pStyle w:val="Heading1"/>
        <w:rPr>
          <w:rFonts w:ascii="Arial" w:hAnsi="Arial" w:cs="Arial"/>
        </w:rPr>
      </w:pPr>
      <w:bookmarkStart w:id="44" w:name="_Toc51846973"/>
      <w:bookmarkStart w:id="45" w:name="_Toc228179404"/>
      <w:r>
        <w:lastRenderedPageBreak/>
        <w:t xml:space="preserve">Appendix </w:t>
      </w:r>
      <w:bookmarkEnd w:id="44"/>
      <w:r w:rsidR="002208DC">
        <w:t>5</w:t>
      </w:r>
      <w:r w:rsidR="00B97453">
        <w:t xml:space="preserve"> - </w:t>
      </w:r>
      <w:r w:rsidR="0032649D">
        <w:rPr>
          <w:rFonts w:ascii="Arial" w:hAnsi="Arial" w:cs="Arial"/>
        </w:rPr>
        <w:t>Additional s</w:t>
      </w:r>
      <w:r w:rsidRPr="007D7599">
        <w:rPr>
          <w:rFonts w:ascii="Arial" w:hAnsi="Arial" w:cs="Arial"/>
        </w:rPr>
        <w:t xml:space="preserve">trategies for </w:t>
      </w:r>
      <w:r w:rsidR="0032649D">
        <w:rPr>
          <w:rFonts w:ascii="Arial" w:hAnsi="Arial" w:cs="Arial"/>
        </w:rPr>
        <w:t xml:space="preserve">supporting positive behaviour </w:t>
      </w:r>
      <w:r w:rsidRPr="007D7599">
        <w:rPr>
          <w:rFonts w:ascii="Arial" w:hAnsi="Arial" w:cs="Arial"/>
        </w:rPr>
        <w:t>with SEND Pupils:</w:t>
      </w:r>
      <w:bookmarkEnd w:id="45"/>
    </w:p>
    <w:p w14:paraId="1C677943" w14:textId="77777777" w:rsidR="00B97453" w:rsidRPr="00B97453" w:rsidRDefault="00B97453" w:rsidP="00B97453"/>
    <w:p w14:paraId="630C078E" w14:textId="196E1D4B" w:rsidR="002348D4" w:rsidRDefault="002348D4" w:rsidP="002348D4">
      <w:pPr>
        <w:pStyle w:val="ListParagraph"/>
        <w:numPr>
          <w:ilvl w:val="0"/>
          <w:numId w:val="26"/>
        </w:numPr>
        <w:spacing w:line="360" w:lineRule="auto"/>
        <w:rPr>
          <w:rFonts w:ascii="Arial" w:hAnsi="Arial" w:cs="Arial"/>
          <w:sz w:val="28"/>
          <w:szCs w:val="28"/>
        </w:rPr>
      </w:pPr>
      <w:r w:rsidRPr="007D7599">
        <w:rPr>
          <w:rFonts w:ascii="Arial" w:hAnsi="Arial" w:cs="Arial"/>
          <w:sz w:val="28"/>
          <w:szCs w:val="28"/>
        </w:rPr>
        <w:t>Movement breaks</w:t>
      </w:r>
    </w:p>
    <w:p w14:paraId="30667EBE" w14:textId="415F5C93" w:rsidR="00C0222A" w:rsidRPr="007D7599" w:rsidRDefault="00C0222A" w:rsidP="002348D4">
      <w:pPr>
        <w:pStyle w:val="ListParagraph"/>
        <w:numPr>
          <w:ilvl w:val="0"/>
          <w:numId w:val="26"/>
        </w:numPr>
        <w:spacing w:line="360" w:lineRule="auto"/>
        <w:rPr>
          <w:rFonts w:ascii="Arial" w:hAnsi="Arial" w:cs="Arial"/>
          <w:sz w:val="28"/>
          <w:szCs w:val="28"/>
        </w:rPr>
      </w:pPr>
      <w:r>
        <w:rPr>
          <w:rFonts w:ascii="Arial" w:hAnsi="Arial" w:cs="Arial"/>
          <w:sz w:val="28"/>
          <w:szCs w:val="28"/>
        </w:rPr>
        <w:t>Sensory circuit acccess</w:t>
      </w:r>
    </w:p>
    <w:p w14:paraId="5F8AC05B" w14:textId="77777777" w:rsidR="002348D4" w:rsidRPr="007D7599" w:rsidRDefault="002348D4" w:rsidP="002348D4">
      <w:pPr>
        <w:pStyle w:val="ListParagraph"/>
        <w:numPr>
          <w:ilvl w:val="0"/>
          <w:numId w:val="26"/>
        </w:numPr>
        <w:spacing w:line="360" w:lineRule="auto"/>
        <w:rPr>
          <w:rFonts w:ascii="Arial" w:hAnsi="Arial" w:cs="Arial"/>
          <w:sz w:val="28"/>
          <w:szCs w:val="28"/>
        </w:rPr>
      </w:pPr>
      <w:r w:rsidRPr="007D7599">
        <w:rPr>
          <w:rFonts w:ascii="Arial" w:hAnsi="Arial" w:cs="Arial"/>
          <w:sz w:val="28"/>
          <w:szCs w:val="28"/>
        </w:rPr>
        <w:t>Working away from the whole-class setting with an adult</w:t>
      </w:r>
    </w:p>
    <w:p w14:paraId="690240DE" w14:textId="77777777" w:rsidR="002348D4" w:rsidRPr="007D7599" w:rsidRDefault="002348D4" w:rsidP="002348D4">
      <w:pPr>
        <w:pStyle w:val="ListParagraph"/>
        <w:numPr>
          <w:ilvl w:val="0"/>
          <w:numId w:val="26"/>
        </w:numPr>
        <w:spacing w:line="360" w:lineRule="auto"/>
        <w:rPr>
          <w:rFonts w:ascii="Arial" w:hAnsi="Arial" w:cs="Arial"/>
          <w:sz w:val="28"/>
          <w:szCs w:val="28"/>
        </w:rPr>
      </w:pPr>
      <w:r w:rsidRPr="007D7599">
        <w:rPr>
          <w:rFonts w:ascii="Arial" w:hAnsi="Arial" w:cs="Arial"/>
          <w:sz w:val="28"/>
          <w:szCs w:val="28"/>
        </w:rPr>
        <w:t>A job or task to distract or provide a break</w:t>
      </w:r>
    </w:p>
    <w:p w14:paraId="167F6E60" w14:textId="77777777" w:rsidR="002348D4" w:rsidRPr="007D7599" w:rsidRDefault="002348D4" w:rsidP="002348D4">
      <w:pPr>
        <w:pStyle w:val="ListParagraph"/>
        <w:numPr>
          <w:ilvl w:val="0"/>
          <w:numId w:val="26"/>
        </w:numPr>
        <w:spacing w:line="360" w:lineRule="auto"/>
        <w:rPr>
          <w:rFonts w:ascii="Arial" w:hAnsi="Arial" w:cs="Arial"/>
          <w:sz w:val="28"/>
          <w:szCs w:val="28"/>
        </w:rPr>
      </w:pPr>
      <w:r w:rsidRPr="007D7599">
        <w:rPr>
          <w:rFonts w:ascii="Arial" w:hAnsi="Arial" w:cs="Arial"/>
          <w:sz w:val="28"/>
          <w:szCs w:val="28"/>
        </w:rPr>
        <w:t>Fidgets</w:t>
      </w:r>
    </w:p>
    <w:p w14:paraId="31BA17AB" w14:textId="59307B5D" w:rsidR="002348D4" w:rsidRDefault="0032649D" w:rsidP="002348D4">
      <w:pPr>
        <w:pStyle w:val="ListParagraph"/>
        <w:numPr>
          <w:ilvl w:val="0"/>
          <w:numId w:val="26"/>
        </w:numPr>
        <w:spacing w:line="360" w:lineRule="auto"/>
        <w:rPr>
          <w:rFonts w:ascii="Arial" w:hAnsi="Arial" w:cs="Arial"/>
          <w:sz w:val="28"/>
          <w:szCs w:val="28"/>
        </w:rPr>
      </w:pPr>
      <w:r>
        <w:rPr>
          <w:rFonts w:ascii="Arial" w:hAnsi="Arial" w:cs="Arial"/>
          <w:sz w:val="28"/>
          <w:szCs w:val="28"/>
        </w:rPr>
        <w:t xml:space="preserve">Sensory room </w:t>
      </w:r>
    </w:p>
    <w:p w14:paraId="33F97FBE" w14:textId="7D6DE477" w:rsidR="00C0222A" w:rsidRPr="007D7599" w:rsidRDefault="00C0222A" w:rsidP="002348D4">
      <w:pPr>
        <w:pStyle w:val="ListParagraph"/>
        <w:numPr>
          <w:ilvl w:val="0"/>
          <w:numId w:val="26"/>
        </w:numPr>
        <w:spacing w:line="360" w:lineRule="auto"/>
        <w:rPr>
          <w:rFonts w:ascii="Arial" w:hAnsi="Arial" w:cs="Arial"/>
          <w:sz w:val="28"/>
          <w:szCs w:val="28"/>
        </w:rPr>
      </w:pPr>
      <w:r>
        <w:rPr>
          <w:rFonts w:ascii="Arial" w:hAnsi="Arial" w:cs="Arial"/>
          <w:sz w:val="28"/>
          <w:szCs w:val="28"/>
        </w:rPr>
        <w:t>Indiviudal timetables</w:t>
      </w:r>
    </w:p>
    <w:p w14:paraId="4B2AB6D7" w14:textId="77777777" w:rsidR="002348D4" w:rsidRPr="007D7599" w:rsidRDefault="002348D4" w:rsidP="002348D4">
      <w:pPr>
        <w:pStyle w:val="ListParagraph"/>
        <w:numPr>
          <w:ilvl w:val="0"/>
          <w:numId w:val="26"/>
        </w:numPr>
        <w:spacing w:line="360" w:lineRule="auto"/>
        <w:rPr>
          <w:rFonts w:ascii="Arial" w:hAnsi="Arial" w:cs="Arial"/>
          <w:sz w:val="28"/>
          <w:szCs w:val="28"/>
        </w:rPr>
      </w:pPr>
      <w:r w:rsidRPr="007D7599">
        <w:rPr>
          <w:rFonts w:ascii="Arial" w:hAnsi="Arial" w:cs="Arial"/>
          <w:sz w:val="28"/>
          <w:szCs w:val="28"/>
        </w:rPr>
        <w:t>Calm voice and demeanour</w:t>
      </w:r>
    </w:p>
    <w:p w14:paraId="40B52707" w14:textId="77777777" w:rsidR="002348D4" w:rsidRPr="007D7599" w:rsidRDefault="002348D4" w:rsidP="002348D4">
      <w:pPr>
        <w:pStyle w:val="ListParagraph"/>
        <w:numPr>
          <w:ilvl w:val="0"/>
          <w:numId w:val="26"/>
        </w:numPr>
        <w:spacing w:line="360" w:lineRule="auto"/>
        <w:rPr>
          <w:rFonts w:ascii="Arial" w:hAnsi="Arial" w:cs="Arial"/>
          <w:sz w:val="28"/>
          <w:szCs w:val="28"/>
        </w:rPr>
      </w:pPr>
      <w:r w:rsidRPr="007D7599">
        <w:rPr>
          <w:rFonts w:ascii="Arial" w:hAnsi="Arial" w:cs="Arial"/>
          <w:b/>
          <w:sz w:val="28"/>
          <w:szCs w:val="28"/>
        </w:rPr>
        <w:t>Time</w:t>
      </w:r>
      <w:r w:rsidRPr="007D7599">
        <w:rPr>
          <w:rFonts w:ascii="Arial" w:hAnsi="Arial" w:cs="Arial"/>
          <w:sz w:val="28"/>
          <w:szCs w:val="28"/>
        </w:rPr>
        <w:t xml:space="preserve"> to process, explain</w:t>
      </w:r>
    </w:p>
    <w:p w14:paraId="00A717FB" w14:textId="4C6768EB" w:rsidR="002348D4" w:rsidRDefault="002348D4" w:rsidP="002348D4">
      <w:pPr>
        <w:pStyle w:val="ListParagraph"/>
        <w:numPr>
          <w:ilvl w:val="0"/>
          <w:numId w:val="26"/>
        </w:numPr>
        <w:spacing w:line="360" w:lineRule="auto"/>
        <w:rPr>
          <w:rFonts w:ascii="Arial" w:hAnsi="Arial" w:cs="Arial"/>
          <w:sz w:val="28"/>
          <w:szCs w:val="28"/>
        </w:rPr>
      </w:pPr>
      <w:r w:rsidRPr="007D7599">
        <w:rPr>
          <w:rFonts w:ascii="Arial" w:hAnsi="Arial" w:cs="Arial"/>
          <w:sz w:val="28"/>
          <w:szCs w:val="28"/>
        </w:rPr>
        <w:t>L</w:t>
      </w:r>
      <w:r w:rsidR="0032649D">
        <w:rPr>
          <w:rFonts w:ascii="Arial" w:hAnsi="Arial" w:cs="Arial"/>
          <w:sz w:val="28"/>
          <w:szCs w:val="28"/>
        </w:rPr>
        <w:t xml:space="preserve">ooking for patterns, triggers </w:t>
      </w:r>
    </w:p>
    <w:p w14:paraId="3630E7BF" w14:textId="0F31087C" w:rsidR="0032649D" w:rsidRDefault="0032649D" w:rsidP="002348D4">
      <w:pPr>
        <w:pStyle w:val="ListParagraph"/>
        <w:numPr>
          <w:ilvl w:val="0"/>
          <w:numId w:val="26"/>
        </w:numPr>
        <w:spacing w:line="360" w:lineRule="auto"/>
        <w:rPr>
          <w:rFonts w:ascii="Arial" w:hAnsi="Arial" w:cs="Arial"/>
          <w:sz w:val="28"/>
          <w:szCs w:val="28"/>
        </w:rPr>
      </w:pPr>
      <w:r>
        <w:rPr>
          <w:rFonts w:ascii="Arial" w:hAnsi="Arial" w:cs="Arial"/>
          <w:sz w:val="28"/>
          <w:szCs w:val="28"/>
        </w:rPr>
        <w:t>Use of rewards chart</w:t>
      </w:r>
    </w:p>
    <w:p w14:paraId="671F2AAD" w14:textId="4C8AE36C" w:rsidR="0032649D" w:rsidRDefault="0032649D" w:rsidP="002348D4">
      <w:pPr>
        <w:pStyle w:val="ListParagraph"/>
        <w:numPr>
          <w:ilvl w:val="0"/>
          <w:numId w:val="26"/>
        </w:numPr>
        <w:spacing w:line="360" w:lineRule="auto"/>
        <w:rPr>
          <w:rFonts w:ascii="Arial" w:hAnsi="Arial" w:cs="Arial"/>
          <w:sz w:val="28"/>
          <w:szCs w:val="28"/>
        </w:rPr>
      </w:pPr>
      <w:r>
        <w:rPr>
          <w:rFonts w:ascii="Arial" w:hAnsi="Arial" w:cs="Arial"/>
          <w:sz w:val="28"/>
          <w:szCs w:val="28"/>
        </w:rPr>
        <w:t xml:space="preserve">Use of first and next </w:t>
      </w:r>
    </w:p>
    <w:p w14:paraId="074382ED" w14:textId="14DE46A1" w:rsidR="0032649D" w:rsidRDefault="0032649D" w:rsidP="002348D4">
      <w:pPr>
        <w:pStyle w:val="ListParagraph"/>
        <w:numPr>
          <w:ilvl w:val="0"/>
          <w:numId w:val="26"/>
        </w:numPr>
        <w:spacing w:line="360" w:lineRule="auto"/>
        <w:rPr>
          <w:rFonts w:ascii="Arial" w:hAnsi="Arial" w:cs="Arial"/>
          <w:sz w:val="28"/>
          <w:szCs w:val="28"/>
        </w:rPr>
      </w:pPr>
      <w:r>
        <w:rPr>
          <w:rFonts w:ascii="Arial" w:hAnsi="Arial" w:cs="Arial"/>
          <w:sz w:val="28"/>
          <w:szCs w:val="28"/>
        </w:rPr>
        <w:t xml:space="preserve">Use of visuals to support understanding </w:t>
      </w:r>
    </w:p>
    <w:p w14:paraId="14891C6B" w14:textId="310535AE" w:rsidR="0032649D" w:rsidRDefault="0032649D" w:rsidP="0032649D">
      <w:pPr>
        <w:pStyle w:val="ListParagraph"/>
        <w:numPr>
          <w:ilvl w:val="0"/>
          <w:numId w:val="26"/>
        </w:numPr>
        <w:spacing w:line="360" w:lineRule="auto"/>
        <w:rPr>
          <w:rFonts w:ascii="Arial" w:hAnsi="Arial" w:cs="Arial"/>
          <w:sz w:val="28"/>
          <w:szCs w:val="28"/>
        </w:rPr>
      </w:pPr>
      <w:r>
        <w:rPr>
          <w:rFonts w:ascii="Arial" w:hAnsi="Arial" w:cs="Arial"/>
          <w:sz w:val="28"/>
          <w:szCs w:val="28"/>
        </w:rPr>
        <w:t xml:space="preserve">An adapted classroom environment </w:t>
      </w:r>
    </w:p>
    <w:p w14:paraId="2FE91C71" w14:textId="6D8F84A9" w:rsidR="009E411D" w:rsidRDefault="009E411D" w:rsidP="0032649D">
      <w:pPr>
        <w:pStyle w:val="ListParagraph"/>
        <w:numPr>
          <w:ilvl w:val="0"/>
          <w:numId w:val="26"/>
        </w:numPr>
        <w:spacing w:line="360" w:lineRule="auto"/>
        <w:rPr>
          <w:rFonts w:ascii="Arial" w:hAnsi="Arial" w:cs="Arial"/>
          <w:sz w:val="28"/>
          <w:szCs w:val="28"/>
        </w:rPr>
      </w:pPr>
      <w:r>
        <w:rPr>
          <w:rFonts w:ascii="Arial" w:hAnsi="Arial" w:cs="Arial"/>
          <w:sz w:val="28"/>
          <w:szCs w:val="28"/>
        </w:rPr>
        <w:t>Regulation boxes</w:t>
      </w:r>
    </w:p>
    <w:p w14:paraId="35E14221" w14:textId="39D7FD78" w:rsidR="009E411D" w:rsidRDefault="009E411D" w:rsidP="0032649D">
      <w:pPr>
        <w:pStyle w:val="ListParagraph"/>
        <w:numPr>
          <w:ilvl w:val="0"/>
          <w:numId w:val="26"/>
        </w:numPr>
        <w:spacing w:line="360" w:lineRule="auto"/>
        <w:rPr>
          <w:rFonts w:ascii="Arial" w:hAnsi="Arial" w:cs="Arial"/>
          <w:sz w:val="28"/>
          <w:szCs w:val="28"/>
        </w:rPr>
      </w:pPr>
      <w:r>
        <w:rPr>
          <w:rFonts w:ascii="Arial" w:hAnsi="Arial" w:cs="Arial"/>
          <w:sz w:val="28"/>
          <w:szCs w:val="28"/>
        </w:rPr>
        <w:t xml:space="preserve">Following individual support plans </w:t>
      </w:r>
    </w:p>
    <w:p w14:paraId="2E23B24C" w14:textId="6618B1CE" w:rsidR="009E411D" w:rsidRDefault="009E411D" w:rsidP="0032649D">
      <w:pPr>
        <w:pStyle w:val="ListParagraph"/>
        <w:numPr>
          <w:ilvl w:val="0"/>
          <w:numId w:val="26"/>
        </w:numPr>
        <w:spacing w:line="360" w:lineRule="auto"/>
        <w:rPr>
          <w:rFonts w:ascii="Arial" w:hAnsi="Arial" w:cs="Arial"/>
          <w:sz w:val="28"/>
          <w:szCs w:val="28"/>
        </w:rPr>
      </w:pPr>
      <w:r>
        <w:rPr>
          <w:rFonts w:ascii="Arial" w:hAnsi="Arial" w:cs="Arial"/>
          <w:sz w:val="28"/>
          <w:szCs w:val="28"/>
        </w:rPr>
        <w:t xml:space="preserve">Following individual Positive Handling plans </w:t>
      </w:r>
    </w:p>
    <w:p w14:paraId="5C6A13FC" w14:textId="284A7DDF" w:rsidR="009E411D" w:rsidRDefault="009E411D" w:rsidP="0032649D">
      <w:pPr>
        <w:pStyle w:val="ListParagraph"/>
        <w:numPr>
          <w:ilvl w:val="0"/>
          <w:numId w:val="26"/>
        </w:numPr>
        <w:spacing w:line="360" w:lineRule="auto"/>
        <w:rPr>
          <w:rFonts w:ascii="Arial" w:hAnsi="Arial" w:cs="Arial"/>
          <w:sz w:val="28"/>
          <w:szCs w:val="28"/>
        </w:rPr>
      </w:pPr>
      <w:r>
        <w:rPr>
          <w:rFonts w:ascii="Arial" w:hAnsi="Arial" w:cs="Arial"/>
          <w:sz w:val="28"/>
          <w:szCs w:val="28"/>
        </w:rPr>
        <w:t xml:space="preserve">Zones of Regulation </w:t>
      </w:r>
    </w:p>
    <w:p w14:paraId="4CCBAB61" w14:textId="5CACD290" w:rsidR="00F71F29" w:rsidRDefault="00F71F29" w:rsidP="0032649D">
      <w:pPr>
        <w:pStyle w:val="ListParagraph"/>
        <w:numPr>
          <w:ilvl w:val="0"/>
          <w:numId w:val="26"/>
        </w:numPr>
        <w:spacing w:line="360" w:lineRule="auto"/>
        <w:rPr>
          <w:rFonts w:ascii="Arial" w:hAnsi="Arial" w:cs="Arial"/>
          <w:sz w:val="28"/>
          <w:szCs w:val="28"/>
        </w:rPr>
      </w:pPr>
      <w:r w:rsidRPr="00F06BD2">
        <w:rPr>
          <w:rFonts w:ascii="Arial" w:hAnsi="Arial" w:cs="Arial"/>
          <w:sz w:val="28"/>
          <w:szCs w:val="28"/>
        </w:rPr>
        <w:t xml:space="preserve">Brain stem calming activities </w:t>
      </w:r>
    </w:p>
    <w:p w14:paraId="6D16D452" w14:textId="12B08443" w:rsidR="00C0222A" w:rsidRDefault="00C0222A" w:rsidP="0032649D">
      <w:pPr>
        <w:pStyle w:val="ListParagraph"/>
        <w:numPr>
          <w:ilvl w:val="0"/>
          <w:numId w:val="26"/>
        </w:numPr>
        <w:spacing w:line="360" w:lineRule="auto"/>
        <w:rPr>
          <w:rFonts w:ascii="Arial" w:hAnsi="Arial" w:cs="Arial"/>
          <w:sz w:val="28"/>
          <w:szCs w:val="28"/>
        </w:rPr>
      </w:pPr>
      <w:r>
        <w:rPr>
          <w:rFonts w:ascii="Arial" w:hAnsi="Arial" w:cs="Arial"/>
          <w:sz w:val="28"/>
          <w:szCs w:val="28"/>
        </w:rPr>
        <w:t xml:space="preserve">Further adult support </w:t>
      </w:r>
    </w:p>
    <w:p w14:paraId="18CEBC3C" w14:textId="4771DBB0" w:rsidR="00C0222A" w:rsidRDefault="00C0222A" w:rsidP="0032649D">
      <w:pPr>
        <w:pStyle w:val="ListParagraph"/>
        <w:numPr>
          <w:ilvl w:val="0"/>
          <w:numId w:val="26"/>
        </w:numPr>
        <w:spacing w:line="360" w:lineRule="auto"/>
        <w:rPr>
          <w:rFonts w:ascii="Arial" w:hAnsi="Arial" w:cs="Arial"/>
          <w:sz w:val="28"/>
          <w:szCs w:val="28"/>
        </w:rPr>
      </w:pPr>
      <w:r>
        <w:rPr>
          <w:rFonts w:ascii="Arial" w:hAnsi="Arial" w:cs="Arial"/>
          <w:sz w:val="28"/>
          <w:szCs w:val="28"/>
        </w:rPr>
        <w:t xml:space="preserve">Mentoring </w:t>
      </w:r>
    </w:p>
    <w:p w14:paraId="7605CEFE" w14:textId="4D36C5ED" w:rsidR="00C0222A" w:rsidRPr="00F06BD2" w:rsidRDefault="00C0222A" w:rsidP="0032649D">
      <w:pPr>
        <w:pStyle w:val="ListParagraph"/>
        <w:numPr>
          <w:ilvl w:val="0"/>
          <w:numId w:val="26"/>
        </w:numPr>
        <w:spacing w:line="360" w:lineRule="auto"/>
        <w:rPr>
          <w:rFonts w:ascii="Arial" w:hAnsi="Arial" w:cs="Arial"/>
          <w:sz w:val="28"/>
          <w:szCs w:val="28"/>
        </w:rPr>
      </w:pPr>
      <w:r>
        <w:rPr>
          <w:rFonts w:ascii="Arial" w:hAnsi="Arial" w:cs="Arial"/>
          <w:sz w:val="28"/>
          <w:szCs w:val="28"/>
        </w:rPr>
        <w:t xml:space="preserve">Therapy </w:t>
      </w:r>
    </w:p>
    <w:p w14:paraId="7B28F332" w14:textId="77777777" w:rsidR="002348D4" w:rsidRPr="0032649D" w:rsidRDefault="002348D4" w:rsidP="0032649D">
      <w:pPr>
        <w:spacing w:line="360" w:lineRule="auto"/>
        <w:ind w:left="360"/>
        <w:rPr>
          <w:rFonts w:ascii="Arial" w:hAnsi="Arial" w:cs="Arial"/>
          <w:sz w:val="28"/>
          <w:szCs w:val="28"/>
        </w:rPr>
      </w:pPr>
    </w:p>
    <w:p w14:paraId="1772D105" w14:textId="7A1862A2" w:rsidR="002348D4" w:rsidRPr="007D7599" w:rsidRDefault="002348D4" w:rsidP="00C0222A">
      <w:pPr>
        <w:spacing w:after="0" w:line="240" w:lineRule="auto"/>
        <w:rPr>
          <w:rFonts w:ascii="Arial" w:hAnsi="Arial" w:cs="Arial"/>
          <w:u w:val="single"/>
        </w:rPr>
      </w:pPr>
    </w:p>
    <w:p w14:paraId="093334CA" w14:textId="77777777" w:rsidR="00B97453" w:rsidRDefault="00B97453">
      <w:pPr>
        <w:rPr>
          <w:rFonts w:asciiTheme="majorHAnsi" w:eastAsiaTheme="majorEastAsia" w:hAnsiTheme="majorHAnsi" w:cstheme="majorBidi"/>
          <w:b/>
          <w:bCs/>
          <w:color w:val="2E74B5" w:themeColor="accent1" w:themeShade="BF"/>
          <w:sz w:val="28"/>
          <w:szCs w:val="28"/>
        </w:rPr>
      </w:pPr>
      <w:bookmarkStart w:id="46" w:name="_Toc51846974"/>
      <w:r>
        <w:br w:type="page"/>
      </w:r>
    </w:p>
    <w:p w14:paraId="143EE307" w14:textId="320F1F5E" w:rsidR="002348D4" w:rsidRPr="007D7599" w:rsidRDefault="002348D4" w:rsidP="00B97453">
      <w:pPr>
        <w:pStyle w:val="Heading1"/>
      </w:pPr>
      <w:bookmarkStart w:id="47" w:name="_Toc228179405"/>
      <w:r>
        <w:lastRenderedPageBreak/>
        <w:t xml:space="preserve">Appendix </w:t>
      </w:r>
      <w:bookmarkEnd w:id="46"/>
      <w:r w:rsidR="002208DC">
        <w:t>6</w:t>
      </w:r>
      <w:bookmarkStart w:id="48" w:name="_Toc51846975"/>
      <w:r w:rsidR="00B97453">
        <w:t xml:space="preserve"> - </w:t>
      </w:r>
      <w:r w:rsidRPr="007D7599">
        <w:t>Guide Lines for consequences at each stage</w:t>
      </w:r>
      <w:bookmarkEnd w:id="47"/>
      <w:bookmarkEnd w:id="48"/>
    </w:p>
    <w:p w14:paraId="4B984362" w14:textId="77777777" w:rsidR="002348D4" w:rsidRPr="00F06BD2" w:rsidRDefault="002348D4" w:rsidP="002348D4">
      <w:pPr>
        <w:spacing w:after="0" w:line="240" w:lineRule="auto"/>
        <w:jc w:val="center"/>
        <w:rPr>
          <w:rFonts w:ascii="Arial" w:hAnsi="Arial" w:cs="Arial"/>
          <w:sz w:val="4"/>
          <w:u w:val="single"/>
        </w:rPr>
      </w:pPr>
    </w:p>
    <w:tbl>
      <w:tblPr>
        <w:tblStyle w:val="TableGrid"/>
        <w:tblW w:w="9606" w:type="dxa"/>
        <w:tblLook w:val="04A0" w:firstRow="1" w:lastRow="0" w:firstColumn="1" w:lastColumn="0" w:noHBand="0" w:noVBand="1"/>
      </w:tblPr>
      <w:tblGrid>
        <w:gridCol w:w="652"/>
        <w:gridCol w:w="4164"/>
        <w:gridCol w:w="4790"/>
      </w:tblGrid>
      <w:tr w:rsidR="002348D4" w:rsidRPr="007D7599" w14:paraId="36870CAA" w14:textId="77777777" w:rsidTr="007D34D9">
        <w:tc>
          <w:tcPr>
            <w:tcW w:w="421" w:type="dxa"/>
          </w:tcPr>
          <w:p w14:paraId="2B5DD727" w14:textId="77777777" w:rsidR="002348D4" w:rsidRPr="00444989" w:rsidRDefault="002348D4" w:rsidP="002348D4">
            <w:pPr>
              <w:jc w:val="both"/>
              <w:rPr>
                <w:rFonts w:ascii="Arial" w:hAnsi="Arial" w:cs="Arial"/>
                <w:b/>
                <w:sz w:val="16"/>
                <w:szCs w:val="16"/>
              </w:rPr>
            </w:pPr>
            <w:r w:rsidRPr="00444989">
              <w:rPr>
                <w:rFonts w:ascii="Arial" w:hAnsi="Arial" w:cs="Arial"/>
                <w:b/>
                <w:sz w:val="16"/>
                <w:szCs w:val="16"/>
              </w:rPr>
              <w:t>Stage</w:t>
            </w:r>
          </w:p>
        </w:tc>
        <w:tc>
          <w:tcPr>
            <w:tcW w:w="4252" w:type="dxa"/>
          </w:tcPr>
          <w:p w14:paraId="4A13B0C2" w14:textId="77777777" w:rsidR="002348D4" w:rsidRPr="00444989" w:rsidRDefault="002348D4" w:rsidP="002348D4">
            <w:pPr>
              <w:jc w:val="both"/>
              <w:rPr>
                <w:rFonts w:ascii="Arial" w:hAnsi="Arial" w:cs="Arial"/>
                <w:b/>
                <w:sz w:val="16"/>
                <w:szCs w:val="16"/>
              </w:rPr>
            </w:pPr>
            <w:r w:rsidRPr="00444989">
              <w:rPr>
                <w:rFonts w:ascii="Arial" w:hAnsi="Arial" w:cs="Arial"/>
                <w:b/>
                <w:sz w:val="16"/>
                <w:szCs w:val="16"/>
              </w:rPr>
              <w:t>Behaviour</w:t>
            </w:r>
          </w:p>
        </w:tc>
        <w:tc>
          <w:tcPr>
            <w:tcW w:w="4933" w:type="dxa"/>
          </w:tcPr>
          <w:p w14:paraId="7070E827" w14:textId="7FCE75E4" w:rsidR="002348D4" w:rsidRPr="00444989" w:rsidRDefault="00960A1F" w:rsidP="002348D4">
            <w:pPr>
              <w:jc w:val="both"/>
              <w:rPr>
                <w:rFonts w:ascii="Arial" w:hAnsi="Arial" w:cs="Arial"/>
                <w:b/>
                <w:sz w:val="16"/>
                <w:szCs w:val="16"/>
              </w:rPr>
            </w:pPr>
            <w:r w:rsidRPr="00444989">
              <w:rPr>
                <w:rFonts w:ascii="Arial" w:hAnsi="Arial" w:cs="Arial"/>
                <w:b/>
                <w:sz w:val="16"/>
                <w:szCs w:val="16"/>
              </w:rPr>
              <w:t xml:space="preserve">Examples of Possible </w:t>
            </w:r>
            <w:r w:rsidR="002348D4" w:rsidRPr="00444989">
              <w:rPr>
                <w:rFonts w:ascii="Arial" w:hAnsi="Arial" w:cs="Arial"/>
                <w:b/>
                <w:sz w:val="16"/>
                <w:szCs w:val="16"/>
              </w:rPr>
              <w:t>Action</w:t>
            </w:r>
            <w:r w:rsidRPr="00444989">
              <w:rPr>
                <w:rFonts w:ascii="Arial" w:hAnsi="Arial" w:cs="Arial"/>
                <w:b/>
                <w:sz w:val="16"/>
                <w:szCs w:val="16"/>
              </w:rPr>
              <w:t>s</w:t>
            </w:r>
            <w:r w:rsidR="008D5C96" w:rsidRPr="00444989">
              <w:rPr>
                <w:rFonts w:ascii="Arial" w:hAnsi="Arial" w:cs="Arial"/>
                <w:b/>
                <w:sz w:val="16"/>
                <w:szCs w:val="16"/>
              </w:rPr>
              <w:t xml:space="preserve"> based on a school stuffs understanding of the individual child. </w:t>
            </w:r>
          </w:p>
        </w:tc>
      </w:tr>
      <w:tr w:rsidR="002348D4" w:rsidRPr="007D7599" w14:paraId="5189219C" w14:textId="77777777" w:rsidTr="007D34D9">
        <w:tc>
          <w:tcPr>
            <w:tcW w:w="421" w:type="dxa"/>
            <w:shd w:val="clear" w:color="auto" w:fill="FFFF00"/>
          </w:tcPr>
          <w:p w14:paraId="75FDB031" w14:textId="77777777" w:rsidR="002348D4" w:rsidRPr="007D7599" w:rsidRDefault="002348D4" w:rsidP="002348D4">
            <w:pPr>
              <w:jc w:val="both"/>
              <w:rPr>
                <w:rFonts w:ascii="Arial" w:hAnsi="Arial" w:cs="Arial"/>
              </w:rPr>
            </w:pPr>
            <w:r w:rsidRPr="007D7599">
              <w:rPr>
                <w:rFonts w:ascii="Arial" w:hAnsi="Arial" w:cs="Arial"/>
              </w:rPr>
              <w:t>1</w:t>
            </w:r>
          </w:p>
        </w:tc>
        <w:tc>
          <w:tcPr>
            <w:tcW w:w="4252" w:type="dxa"/>
          </w:tcPr>
          <w:p w14:paraId="205D5139" w14:textId="77777777" w:rsidR="002348D4" w:rsidRPr="00A746ED" w:rsidRDefault="002348D4" w:rsidP="00A746ED">
            <w:pPr>
              <w:rPr>
                <w:rFonts w:cstheme="minorHAnsi"/>
                <w:sz w:val="18"/>
                <w:szCs w:val="20"/>
              </w:rPr>
            </w:pPr>
            <w:r w:rsidRPr="00A746ED">
              <w:rPr>
                <w:rFonts w:cstheme="minorHAnsi"/>
                <w:sz w:val="18"/>
                <w:szCs w:val="20"/>
              </w:rPr>
              <w:t xml:space="preserve">Low level disruption, which includes: </w:t>
            </w:r>
          </w:p>
          <w:p w14:paraId="3701B047"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Calling out</w:t>
            </w:r>
          </w:p>
          <w:p w14:paraId="56D472F3"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Wandering around the classroom</w:t>
            </w:r>
          </w:p>
          <w:p w14:paraId="2F4AC858"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Silly noises and tapping</w:t>
            </w:r>
          </w:p>
          <w:p w14:paraId="62F4994E"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Not following instructions</w:t>
            </w:r>
          </w:p>
          <w:p w14:paraId="07B9B928" w14:textId="11B5DD3B" w:rsidR="00A746ED" w:rsidRPr="00690A62"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Talking</w:t>
            </w:r>
          </w:p>
        </w:tc>
        <w:tc>
          <w:tcPr>
            <w:tcW w:w="4933" w:type="dxa"/>
          </w:tcPr>
          <w:p w14:paraId="7B00FA56" w14:textId="77777777" w:rsidR="002348D4" w:rsidRPr="00A746ED" w:rsidRDefault="002348D4" w:rsidP="00A746ED">
            <w:pPr>
              <w:rPr>
                <w:rFonts w:cstheme="minorHAnsi"/>
                <w:sz w:val="18"/>
                <w:szCs w:val="20"/>
              </w:rPr>
            </w:pPr>
            <w:r w:rsidRPr="00A746ED">
              <w:rPr>
                <w:rFonts w:cstheme="minorHAnsi"/>
                <w:sz w:val="18"/>
                <w:szCs w:val="20"/>
              </w:rPr>
              <w:t>Positive reinforcement of expected behaviour.</w:t>
            </w:r>
          </w:p>
          <w:p w14:paraId="6F90A808" w14:textId="77777777" w:rsidR="002348D4" w:rsidRPr="00A746ED" w:rsidRDefault="002348D4" w:rsidP="00A746ED">
            <w:pPr>
              <w:rPr>
                <w:rFonts w:cstheme="minorHAnsi"/>
                <w:sz w:val="18"/>
                <w:szCs w:val="20"/>
              </w:rPr>
            </w:pPr>
            <w:r w:rsidRPr="00A746ED">
              <w:rPr>
                <w:rFonts w:cstheme="minorHAnsi"/>
                <w:sz w:val="18"/>
                <w:szCs w:val="20"/>
              </w:rPr>
              <w:t>Reference to red and green choices.</w:t>
            </w:r>
          </w:p>
          <w:p w14:paraId="1B8B1F3D" w14:textId="77777777" w:rsidR="002348D4" w:rsidRPr="00A746ED" w:rsidRDefault="002348D4" w:rsidP="00A746ED">
            <w:pPr>
              <w:rPr>
                <w:rFonts w:cstheme="minorHAnsi"/>
                <w:sz w:val="18"/>
                <w:szCs w:val="20"/>
              </w:rPr>
            </w:pPr>
            <w:r w:rsidRPr="00A746ED">
              <w:rPr>
                <w:rFonts w:cstheme="minorHAnsi"/>
                <w:sz w:val="18"/>
                <w:szCs w:val="20"/>
              </w:rPr>
              <w:t xml:space="preserve">Verbal warning. </w:t>
            </w:r>
          </w:p>
          <w:p w14:paraId="433A2307" w14:textId="77777777" w:rsidR="002348D4" w:rsidRPr="00A746ED" w:rsidRDefault="002348D4" w:rsidP="00A746ED">
            <w:pPr>
              <w:rPr>
                <w:rFonts w:cstheme="minorHAnsi"/>
                <w:sz w:val="18"/>
                <w:szCs w:val="20"/>
              </w:rPr>
            </w:pPr>
            <w:r w:rsidRPr="00A746ED">
              <w:rPr>
                <w:rFonts w:cstheme="minorHAnsi"/>
                <w:sz w:val="18"/>
                <w:szCs w:val="20"/>
              </w:rPr>
              <w:t>Parents are not contacted.</w:t>
            </w:r>
          </w:p>
          <w:p w14:paraId="285EA267" w14:textId="77777777" w:rsidR="002348D4" w:rsidRPr="00A746ED" w:rsidRDefault="002348D4" w:rsidP="00A746ED">
            <w:pPr>
              <w:rPr>
                <w:rFonts w:cstheme="minorHAnsi"/>
                <w:b/>
                <w:i/>
                <w:sz w:val="18"/>
                <w:szCs w:val="20"/>
              </w:rPr>
            </w:pPr>
            <w:r w:rsidRPr="00A746ED">
              <w:rPr>
                <w:rFonts w:cstheme="minorHAnsi"/>
                <w:sz w:val="18"/>
                <w:szCs w:val="20"/>
              </w:rPr>
              <w:t xml:space="preserve">N0 record required on CPOMS. </w:t>
            </w:r>
          </w:p>
        </w:tc>
      </w:tr>
      <w:tr w:rsidR="002348D4" w:rsidRPr="007D7599" w14:paraId="4B7147D2" w14:textId="77777777" w:rsidTr="007D34D9">
        <w:tc>
          <w:tcPr>
            <w:tcW w:w="421" w:type="dxa"/>
            <w:shd w:val="clear" w:color="auto" w:fill="FFFF00"/>
          </w:tcPr>
          <w:p w14:paraId="14DB2F7F" w14:textId="77777777" w:rsidR="002348D4" w:rsidRPr="007D7599" w:rsidRDefault="002348D4" w:rsidP="002348D4">
            <w:pPr>
              <w:jc w:val="both"/>
              <w:rPr>
                <w:rFonts w:ascii="Arial" w:hAnsi="Arial" w:cs="Arial"/>
              </w:rPr>
            </w:pPr>
            <w:r w:rsidRPr="007D7599">
              <w:rPr>
                <w:rFonts w:ascii="Arial" w:hAnsi="Arial" w:cs="Arial"/>
              </w:rPr>
              <w:t>2</w:t>
            </w:r>
          </w:p>
        </w:tc>
        <w:tc>
          <w:tcPr>
            <w:tcW w:w="4252" w:type="dxa"/>
          </w:tcPr>
          <w:p w14:paraId="37B9DC1A" w14:textId="77777777" w:rsidR="002348D4" w:rsidRPr="00A746ED" w:rsidRDefault="002348D4" w:rsidP="00A746ED">
            <w:pPr>
              <w:rPr>
                <w:rFonts w:cstheme="minorHAnsi"/>
                <w:sz w:val="18"/>
                <w:szCs w:val="20"/>
              </w:rPr>
            </w:pPr>
            <w:r w:rsidRPr="00A746ED">
              <w:rPr>
                <w:rFonts w:cstheme="minorHAnsi"/>
                <w:sz w:val="18"/>
                <w:szCs w:val="20"/>
              </w:rPr>
              <w:t>Low level disruption is continuous or higher level disruption, which includes:</w:t>
            </w:r>
          </w:p>
          <w:p w14:paraId="703D976D"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Refusal to work</w:t>
            </w:r>
          </w:p>
          <w:p w14:paraId="05E72377"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Unacceptable output</w:t>
            </w:r>
          </w:p>
          <w:p w14:paraId="0F48513E"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Deliberate disruption</w:t>
            </w:r>
          </w:p>
          <w:p w14:paraId="64617629"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Minor damage to property</w:t>
            </w:r>
          </w:p>
          <w:p w14:paraId="164C3196" w14:textId="11066230"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Repeatedly annoying other pupils</w:t>
            </w:r>
          </w:p>
        </w:tc>
        <w:tc>
          <w:tcPr>
            <w:tcW w:w="4933" w:type="dxa"/>
          </w:tcPr>
          <w:p w14:paraId="041700D1" w14:textId="77777777" w:rsidR="002348D4" w:rsidRPr="00A746ED" w:rsidRDefault="002348D4" w:rsidP="00A746ED">
            <w:pPr>
              <w:rPr>
                <w:rFonts w:cstheme="minorHAnsi"/>
                <w:sz w:val="18"/>
                <w:szCs w:val="20"/>
              </w:rPr>
            </w:pPr>
            <w:r w:rsidRPr="00A746ED">
              <w:rPr>
                <w:rFonts w:cstheme="minorHAnsi"/>
                <w:sz w:val="18"/>
                <w:szCs w:val="20"/>
              </w:rPr>
              <w:t>Child moved to avoid interactions with other children.</w:t>
            </w:r>
          </w:p>
          <w:p w14:paraId="018703AF" w14:textId="61246968" w:rsidR="002348D4" w:rsidRPr="00A746ED" w:rsidRDefault="001021EF" w:rsidP="00A746ED">
            <w:pPr>
              <w:rPr>
                <w:rFonts w:cstheme="minorHAnsi"/>
                <w:sz w:val="18"/>
                <w:szCs w:val="20"/>
              </w:rPr>
            </w:pPr>
            <w:r>
              <w:rPr>
                <w:rFonts w:cstheme="minorHAnsi"/>
                <w:sz w:val="18"/>
                <w:szCs w:val="20"/>
              </w:rPr>
              <w:t>Reflections</w:t>
            </w:r>
            <w:r w:rsidR="002348D4" w:rsidRPr="00A746ED">
              <w:rPr>
                <w:rFonts w:cstheme="minorHAnsi"/>
                <w:sz w:val="18"/>
                <w:szCs w:val="20"/>
              </w:rPr>
              <w:t xml:space="preserve"> may be giv</w:t>
            </w:r>
            <w:r>
              <w:rPr>
                <w:rFonts w:cstheme="minorHAnsi"/>
                <w:sz w:val="18"/>
                <w:szCs w:val="20"/>
              </w:rPr>
              <w:t xml:space="preserve">en at this point (5-10 minutes) at break or lunch by the classteacher </w:t>
            </w:r>
          </w:p>
          <w:p w14:paraId="33A4F511" w14:textId="162C6DC8" w:rsidR="002348D4" w:rsidRDefault="002348D4" w:rsidP="00A746ED">
            <w:pPr>
              <w:rPr>
                <w:rFonts w:cstheme="minorHAnsi"/>
                <w:sz w:val="18"/>
                <w:szCs w:val="20"/>
              </w:rPr>
            </w:pPr>
            <w:r w:rsidRPr="00A746ED">
              <w:rPr>
                <w:rFonts w:cstheme="minorHAnsi"/>
                <w:sz w:val="18"/>
                <w:szCs w:val="20"/>
              </w:rPr>
              <w:t>Moved to the reflection table t</w:t>
            </w:r>
            <w:r w:rsidR="001021EF">
              <w:rPr>
                <w:rFonts w:cstheme="minorHAnsi"/>
                <w:sz w:val="18"/>
                <w:szCs w:val="20"/>
              </w:rPr>
              <w:t>o complete a yellow reflection for up to 10 minutes</w:t>
            </w:r>
          </w:p>
          <w:p w14:paraId="417C570A" w14:textId="7921719E" w:rsidR="008B3AE1" w:rsidRPr="00A746ED" w:rsidRDefault="008B3AE1" w:rsidP="00A746ED">
            <w:pPr>
              <w:rPr>
                <w:rFonts w:cstheme="minorHAnsi"/>
                <w:sz w:val="18"/>
                <w:szCs w:val="20"/>
              </w:rPr>
            </w:pPr>
            <w:r>
              <w:rPr>
                <w:rFonts w:cstheme="minorHAnsi"/>
                <w:sz w:val="18"/>
                <w:szCs w:val="20"/>
              </w:rPr>
              <w:t xml:space="preserve">Moved to complete work in a different part of the classroom where possible </w:t>
            </w:r>
          </w:p>
          <w:p w14:paraId="5A5A5242" w14:textId="77777777" w:rsidR="002348D4" w:rsidRPr="00A746ED" w:rsidRDefault="002348D4" w:rsidP="00A746ED">
            <w:pPr>
              <w:rPr>
                <w:rFonts w:cstheme="minorHAnsi"/>
                <w:sz w:val="18"/>
                <w:szCs w:val="20"/>
              </w:rPr>
            </w:pPr>
            <w:r w:rsidRPr="00A746ED">
              <w:rPr>
                <w:rFonts w:cstheme="minorHAnsi"/>
                <w:sz w:val="18"/>
                <w:szCs w:val="20"/>
              </w:rPr>
              <w:t>Parents may be informed at the end of the day when they collect their child or in a phone call by teacher.</w:t>
            </w:r>
          </w:p>
          <w:p w14:paraId="5612A573" w14:textId="77777777" w:rsidR="002348D4" w:rsidRPr="00A746ED" w:rsidRDefault="002348D4" w:rsidP="00A746ED">
            <w:pPr>
              <w:rPr>
                <w:rFonts w:cstheme="minorHAnsi"/>
                <w:sz w:val="18"/>
                <w:szCs w:val="20"/>
              </w:rPr>
            </w:pPr>
            <w:r w:rsidRPr="00A746ED">
              <w:rPr>
                <w:rFonts w:cstheme="minorHAnsi"/>
                <w:sz w:val="18"/>
                <w:szCs w:val="20"/>
              </w:rPr>
              <w:t xml:space="preserve">Yellow reflection is to be completed. </w:t>
            </w:r>
          </w:p>
          <w:p w14:paraId="605F84AA" w14:textId="1F5EC5F8" w:rsidR="00A746ED" w:rsidRPr="00A746ED" w:rsidRDefault="002348D4" w:rsidP="00A746ED">
            <w:pPr>
              <w:rPr>
                <w:rFonts w:cstheme="minorHAnsi"/>
                <w:sz w:val="18"/>
                <w:szCs w:val="20"/>
              </w:rPr>
            </w:pPr>
            <w:r w:rsidRPr="00A746ED">
              <w:rPr>
                <w:rFonts w:cstheme="minorHAnsi"/>
                <w:sz w:val="18"/>
                <w:szCs w:val="20"/>
              </w:rPr>
              <w:t>N0 record required on CPOMS.</w:t>
            </w:r>
          </w:p>
        </w:tc>
      </w:tr>
      <w:tr w:rsidR="002348D4" w:rsidRPr="007D7599" w14:paraId="766B3BED" w14:textId="77777777" w:rsidTr="007D34D9">
        <w:tc>
          <w:tcPr>
            <w:tcW w:w="421" w:type="dxa"/>
            <w:shd w:val="clear" w:color="auto" w:fill="FFC000"/>
          </w:tcPr>
          <w:p w14:paraId="53DD29DD" w14:textId="77777777" w:rsidR="002348D4" w:rsidRPr="007D7599" w:rsidRDefault="002348D4" w:rsidP="002348D4">
            <w:pPr>
              <w:jc w:val="both"/>
              <w:rPr>
                <w:rFonts w:ascii="Arial" w:hAnsi="Arial" w:cs="Arial"/>
                <w:color w:val="FFC000"/>
              </w:rPr>
            </w:pPr>
            <w:r w:rsidRPr="007D7599">
              <w:rPr>
                <w:rFonts w:ascii="Arial" w:hAnsi="Arial" w:cs="Arial"/>
              </w:rPr>
              <w:t>3</w:t>
            </w:r>
          </w:p>
        </w:tc>
        <w:tc>
          <w:tcPr>
            <w:tcW w:w="4252" w:type="dxa"/>
          </w:tcPr>
          <w:p w14:paraId="669BF6AC" w14:textId="77777777" w:rsidR="002348D4" w:rsidRPr="00A746ED" w:rsidRDefault="002348D4" w:rsidP="00A746ED">
            <w:pPr>
              <w:rPr>
                <w:rFonts w:cstheme="minorHAnsi"/>
                <w:sz w:val="18"/>
                <w:szCs w:val="20"/>
              </w:rPr>
            </w:pPr>
            <w:r w:rsidRPr="00A746ED">
              <w:rPr>
                <w:rFonts w:cstheme="minorHAnsi"/>
                <w:sz w:val="18"/>
                <w:szCs w:val="20"/>
              </w:rPr>
              <w:t>Persistent disruption and adverse behaviour that is affecting the learning of others, which includes:</w:t>
            </w:r>
          </w:p>
          <w:p w14:paraId="08531A33"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Deliberately throwing objects with the intention of harming or breaking</w:t>
            </w:r>
          </w:p>
          <w:p w14:paraId="7720D7B6"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Deliberate damage to property</w:t>
            </w:r>
          </w:p>
          <w:p w14:paraId="4200625E"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Harmful/offensive name calling</w:t>
            </w:r>
          </w:p>
          <w:p w14:paraId="23CA96BA"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Swearing</w:t>
            </w:r>
          </w:p>
          <w:p w14:paraId="173FFEEF" w14:textId="79031D1B"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Deliberate rudeness or defiance of adults</w:t>
            </w:r>
          </w:p>
        </w:tc>
        <w:tc>
          <w:tcPr>
            <w:tcW w:w="4933" w:type="dxa"/>
          </w:tcPr>
          <w:p w14:paraId="0D23D804" w14:textId="5952D333" w:rsidR="002348D4" w:rsidRDefault="002348D4" w:rsidP="00A746ED">
            <w:pPr>
              <w:rPr>
                <w:rFonts w:cstheme="minorHAnsi"/>
                <w:sz w:val="18"/>
                <w:szCs w:val="20"/>
              </w:rPr>
            </w:pPr>
            <w:r w:rsidRPr="00A746ED">
              <w:rPr>
                <w:rFonts w:cstheme="minorHAnsi"/>
                <w:sz w:val="18"/>
                <w:szCs w:val="20"/>
              </w:rPr>
              <w:t>If a child’s behaviour continues to be unacceptable, an amber reflection will be given. An amber reflection will mean that the child will need a time out from th</w:t>
            </w:r>
            <w:r w:rsidR="007073D1">
              <w:rPr>
                <w:rFonts w:cstheme="minorHAnsi"/>
                <w:sz w:val="18"/>
                <w:szCs w:val="20"/>
              </w:rPr>
              <w:t xml:space="preserve">e session in the partner class for up to 10 minutes. </w:t>
            </w:r>
          </w:p>
          <w:p w14:paraId="597D3C12" w14:textId="5BCD44FB" w:rsidR="007073D1" w:rsidRPr="00A746ED" w:rsidRDefault="007073D1" w:rsidP="00A746ED">
            <w:pPr>
              <w:rPr>
                <w:rFonts w:cstheme="minorHAnsi"/>
                <w:sz w:val="18"/>
                <w:szCs w:val="20"/>
              </w:rPr>
            </w:pPr>
            <w:r>
              <w:rPr>
                <w:rFonts w:cstheme="minorHAnsi"/>
                <w:sz w:val="18"/>
                <w:szCs w:val="20"/>
              </w:rPr>
              <w:t xml:space="preserve">Children may miss break or lunchtime with the classteacher </w:t>
            </w:r>
          </w:p>
          <w:p w14:paraId="5811EE52" w14:textId="77777777" w:rsidR="002348D4" w:rsidRPr="00A746ED" w:rsidRDefault="002348D4" w:rsidP="00A746ED">
            <w:pPr>
              <w:rPr>
                <w:rFonts w:cstheme="minorHAnsi"/>
                <w:sz w:val="18"/>
                <w:szCs w:val="20"/>
              </w:rPr>
            </w:pPr>
            <w:r w:rsidRPr="00A746ED">
              <w:rPr>
                <w:rFonts w:cstheme="minorHAnsi"/>
                <w:sz w:val="18"/>
                <w:szCs w:val="20"/>
              </w:rPr>
              <w:t>Parents are informed in a meeting at the end of the day or via a phone call (this must take place in the classroom and be more formal than a comment in the line).</w:t>
            </w:r>
          </w:p>
          <w:p w14:paraId="1D0225A7" w14:textId="47B90C88" w:rsidR="00A746ED" w:rsidRPr="00A746ED" w:rsidRDefault="002348D4" w:rsidP="00A746ED">
            <w:pPr>
              <w:rPr>
                <w:rFonts w:cstheme="minorHAnsi"/>
                <w:sz w:val="18"/>
                <w:szCs w:val="20"/>
              </w:rPr>
            </w:pPr>
            <w:r w:rsidRPr="00A746ED">
              <w:rPr>
                <w:rFonts w:cstheme="minorHAnsi"/>
                <w:sz w:val="18"/>
                <w:szCs w:val="20"/>
              </w:rPr>
              <w:t xml:space="preserve">Log required on CPOMS. </w:t>
            </w:r>
          </w:p>
        </w:tc>
      </w:tr>
      <w:tr w:rsidR="002348D4" w:rsidRPr="007D7599" w14:paraId="2164FF63" w14:textId="77777777" w:rsidTr="007D34D9">
        <w:tc>
          <w:tcPr>
            <w:tcW w:w="421" w:type="dxa"/>
            <w:shd w:val="clear" w:color="auto" w:fill="FF0000"/>
          </w:tcPr>
          <w:p w14:paraId="0AE6DF26" w14:textId="77777777" w:rsidR="002348D4" w:rsidRPr="007D7599" w:rsidRDefault="002348D4" w:rsidP="002348D4">
            <w:pPr>
              <w:jc w:val="both"/>
              <w:rPr>
                <w:rFonts w:ascii="Arial" w:hAnsi="Arial" w:cs="Arial"/>
              </w:rPr>
            </w:pPr>
            <w:r w:rsidRPr="007D7599">
              <w:rPr>
                <w:rFonts w:ascii="Arial" w:hAnsi="Arial" w:cs="Arial"/>
              </w:rPr>
              <w:t>4</w:t>
            </w:r>
          </w:p>
        </w:tc>
        <w:tc>
          <w:tcPr>
            <w:tcW w:w="4252" w:type="dxa"/>
          </w:tcPr>
          <w:p w14:paraId="560B6595" w14:textId="77777777" w:rsidR="002348D4" w:rsidRPr="00A746ED" w:rsidRDefault="002348D4" w:rsidP="00A746ED">
            <w:pPr>
              <w:rPr>
                <w:rFonts w:cstheme="minorHAnsi"/>
                <w:sz w:val="18"/>
                <w:szCs w:val="20"/>
              </w:rPr>
            </w:pPr>
            <w:r w:rsidRPr="00A746ED">
              <w:rPr>
                <w:rFonts w:cstheme="minorHAnsi"/>
                <w:sz w:val="18"/>
                <w:szCs w:val="20"/>
              </w:rPr>
              <w:t>Serious disruption to learning, which includes:</w:t>
            </w:r>
          </w:p>
          <w:p w14:paraId="0E44E87D" w14:textId="18399239"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Intentional</w:t>
            </w:r>
            <w:r w:rsidR="00D364AE">
              <w:rPr>
                <w:rFonts w:cstheme="minorHAnsi"/>
                <w:sz w:val="18"/>
                <w:szCs w:val="20"/>
              </w:rPr>
              <w:t>,malicious</w:t>
            </w:r>
            <w:r w:rsidRPr="00A746ED">
              <w:rPr>
                <w:rFonts w:cstheme="minorHAnsi"/>
                <w:sz w:val="18"/>
                <w:szCs w:val="20"/>
              </w:rPr>
              <w:t xml:space="preserve"> physical harm to other children</w:t>
            </w:r>
          </w:p>
          <w:p w14:paraId="0497B158"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Fighting</w:t>
            </w:r>
          </w:p>
          <w:p w14:paraId="4A7B3DB5" w14:textId="611292EA" w:rsidR="002348D4" w:rsidRPr="00A746ED" w:rsidRDefault="00D364AE" w:rsidP="00A746ED">
            <w:pPr>
              <w:pStyle w:val="ListParagraph"/>
              <w:numPr>
                <w:ilvl w:val="0"/>
                <w:numId w:val="21"/>
              </w:numPr>
              <w:ind w:left="205" w:hanging="205"/>
              <w:rPr>
                <w:rFonts w:cstheme="minorHAnsi"/>
                <w:sz w:val="18"/>
                <w:szCs w:val="20"/>
              </w:rPr>
            </w:pPr>
            <w:r>
              <w:rPr>
                <w:rFonts w:cstheme="minorHAnsi"/>
                <w:sz w:val="18"/>
                <w:szCs w:val="20"/>
              </w:rPr>
              <w:t>Malciious t</w:t>
            </w:r>
            <w:r w:rsidR="002348D4" w:rsidRPr="00A746ED">
              <w:rPr>
                <w:rFonts w:cstheme="minorHAnsi"/>
                <w:sz w:val="18"/>
                <w:szCs w:val="20"/>
              </w:rPr>
              <w:t xml:space="preserve">hrowing </w:t>
            </w:r>
            <w:r>
              <w:rPr>
                <w:rFonts w:cstheme="minorHAnsi"/>
                <w:sz w:val="18"/>
                <w:szCs w:val="20"/>
              </w:rPr>
              <w:t xml:space="preserve">of </w:t>
            </w:r>
            <w:r w:rsidR="002348D4" w:rsidRPr="00A746ED">
              <w:rPr>
                <w:rFonts w:cstheme="minorHAnsi"/>
                <w:sz w:val="18"/>
                <w:szCs w:val="20"/>
              </w:rPr>
              <w:t>large dangerous objects</w:t>
            </w:r>
          </w:p>
          <w:p w14:paraId="74FB2031"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Verbal abuse/swearing at a child or adult</w:t>
            </w:r>
          </w:p>
          <w:p w14:paraId="610EF707" w14:textId="3FF46B71" w:rsidR="002348D4"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Vandalism</w:t>
            </w:r>
          </w:p>
          <w:p w14:paraId="1D259E3E" w14:textId="4120AE4A" w:rsidR="002348D4" w:rsidRPr="00235A30" w:rsidRDefault="00235A30" w:rsidP="00235A30">
            <w:pPr>
              <w:pStyle w:val="ListParagraph"/>
              <w:numPr>
                <w:ilvl w:val="0"/>
                <w:numId w:val="21"/>
              </w:numPr>
              <w:ind w:left="205" w:hanging="205"/>
              <w:rPr>
                <w:rFonts w:cstheme="minorHAnsi"/>
                <w:sz w:val="18"/>
                <w:szCs w:val="20"/>
              </w:rPr>
            </w:pPr>
            <w:r>
              <w:rPr>
                <w:rFonts w:cstheme="minorHAnsi"/>
                <w:sz w:val="18"/>
                <w:szCs w:val="20"/>
              </w:rPr>
              <w:t xml:space="preserve">Prejuidce incident e.g. </w:t>
            </w:r>
            <w:r w:rsidR="002348D4" w:rsidRPr="00235A30">
              <w:rPr>
                <w:rFonts w:cstheme="minorHAnsi"/>
                <w:sz w:val="18"/>
                <w:szCs w:val="20"/>
              </w:rPr>
              <w:t>Racist incidents</w:t>
            </w:r>
            <w:r>
              <w:rPr>
                <w:rFonts w:cstheme="minorHAnsi"/>
                <w:sz w:val="18"/>
                <w:szCs w:val="20"/>
              </w:rPr>
              <w:t xml:space="preserve">, Homophobic, mysognistic </w:t>
            </w:r>
          </w:p>
          <w:p w14:paraId="5A0C0134" w14:textId="77777777" w:rsidR="00A746ED" w:rsidRDefault="00235A30" w:rsidP="00690A62">
            <w:pPr>
              <w:pStyle w:val="ListParagraph"/>
              <w:numPr>
                <w:ilvl w:val="0"/>
                <w:numId w:val="21"/>
              </w:numPr>
              <w:ind w:left="205" w:hanging="205"/>
              <w:rPr>
                <w:rFonts w:cstheme="minorHAnsi"/>
                <w:sz w:val="18"/>
                <w:szCs w:val="20"/>
              </w:rPr>
            </w:pPr>
            <w:r w:rsidRPr="00A746ED">
              <w:rPr>
                <w:rFonts w:cstheme="minorHAnsi"/>
                <w:sz w:val="18"/>
                <w:szCs w:val="20"/>
              </w:rPr>
              <w:t xml:space="preserve">Bullying </w:t>
            </w:r>
          </w:p>
          <w:p w14:paraId="2C62DF20" w14:textId="6FC40184" w:rsidR="00C551A4" w:rsidRPr="00690A62" w:rsidRDefault="00C551A4" w:rsidP="00690A62">
            <w:pPr>
              <w:pStyle w:val="ListParagraph"/>
              <w:numPr>
                <w:ilvl w:val="0"/>
                <w:numId w:val="21"/>
              </w:numPr>
              <w:ind w:left="205" w:hanging="205"/>
              <w:rPr>
                <w:rFonts w:cstheme="minorHAnsi"/>
                <w:sz w:val="18"/>
                <w:szCs w:val="20"/>
              </w:rPr>
            </w:pPr>
            <w:r>
              <w:rPr>
                <w:rFonts w:cstheme="minorHAnsi"/>
                <w:sz w:val="18"/>
                <w:szCs w:val="20"/>
              </w:rPr>
              <w:t xml:space="preserve">Sexual harrassment </w:t>
            </w:r>
          </w:p>
        </w:tc>
        <w:tc>
          <w:tcPr>
            <w:tcW w:w="4933" w:type="dxa"/>
          </w:tcPr>
          <w:p w14:paraId="681692E2" w14:textId="2BA80355" w:rsidR="002348D4" w:rsidRDefault="002348D4" w:rsidP="00A746ED">
            <w:pPr>
              <w:rPr>
                <w:rFonts w:cstheme="minorHAnsi"/>
                <w:sz w:val="18"/>
                <w:szCs w:val="20"/>
              </w:rPr>
            </w:pPr>
            <w:r w:rsidRPr="00A746ED">
              <w:rPr>
                <w:rFonts w:cstheme="minorHAnsi"/>
                <w:sz w:val="18"/>
                <w:szCs w:val="20"/>
              </w:rPr>
              <w:t>Pupil is sent to SLT</w:t>
            </w:r>
          </w:p>
          <w:p w14:paraId="6794AE64" w14:textId="21FC3A5E" w:rsidR="00235A30" w:rsidRPr="00A746ED" w:rsidRDefault="00235A30" w:rsidP="00A746ED">
            <w:pPr>
              <w:rPr>
                <w:rFonts w:cstheme="minorHAnsi"/>
                <w:sz w:val="18"/>
                <w:szCs w:val="20"/>
              </w:rPr>
            </w:pPr>
            <w:r>
              <w:rPr>
                <w:rFonts w:cstheme="minorHAnsi"/>
                <w:sz w:val="18"/>
                <w:szCs w:val="20"/>
              </w:rPr>
              <w:t xml:space="preserve">Prejudice related incident record form will be completed where appropriate </w:t>
            </w:r>
          </w:p>
          <w:p w14:paraId="7AE0EEE8" w14:textId="44005D25" w:rsidR="00444989" w:rsidRPr="00A746ED" w:rsidRDefault="002348D4" w:rsidP="00A746ED">
            <w:pPr>
              <w:rPr>
                <w:rFonts w:cstheme="minorHAnsi"/>
                <w:sz w:val="18"/>
                <w:szCs w:val="20"/>
              </w:rPr>
            </w:pPr>
            <w:r w:rsidRPr="00A746ED">
              <w:rPr>
                <w:rFonts w:cstheme="minorHAnsi"/>
                <w:sz w:val="18"/>
                <w:szCs w:val="20"/>
              </w:rPr>
              <w:t xml:space="preserve">Record is put onto CPOMS </w:t>
            </w:r>
          </w:p>
          <w:p w14:paraId="3E908CCC" w14:textId="2CCA0417" w:rsidR="002348D4" w:rsidRDefault="002348D4" w:rsidP="00A746ED">
            <w:pPr>
              <w:rPr>
                <w:rFonts w:cstheme="minorHAnsi"/>
                <w:sz w:val="18"/>
                <w:szCs w:val="20"/>
              </w:rPr>
            </w:pPr>
            <w:r w:rsidRPr="00A746ED">
              <w:rPr>
                <w:rFonts w:cstheme="minorHAnsi"/>
                <w:sz w:val="18"/>
                <w:szCs w:val="20"/>
              </w:rPr>
              <w:t xml:space="preserve">Red card reflection to be completed with SLT. </w:t>
            </w:r>
          </w:p>
          <w:p w14:paraId="5D0BA093" w14:textId="2262C1E7" w:rsidR="00444989" w:rsidRPr="00A746ED" w:rsidRDefault="00444989" w:rsidP="00A746ED">
            <w:pPr>
              <w:rPr>
                <w:rFonts w:cstheme="minorHAnsi"/>
                <w:sz w:val="18"/>
                <w:szCs w:val="20"/>
              </w:rPr>
            </w:pPr>
            <w:r>
              <w:rPr>
                <w:rFonts w:cstheme="minorHAnsi"/>
                <w:sz w:val="18"/>
                <w:szCs w:val="20"/>
              </w:rPr>
              <w:t xml:space="preserve">Restoration and repair </w:t>
            </w:r>
          </w:p>
          <w:p w14:paraId="4A764387" w14:textId="77777777" w:rsidR="002348D4" w:rsidRPr="00A746ED" w:rsidRDefault="002348D4" w:rsidP="00A746ED">
            <w:pPr>
              <w:rPr>
                <w:rFonts w:cstheme="minorHAnsi"/>
                <w:sz w:val="18"/>
                <w:szCs w:val="20"/>
              </w:rPr>
            </w:pPr>
            <w:r w:rsidRPr="00A746ED">
              <w:rPr>
                <w:rFonts w:cstheme="minorHAnsi"/>
                <w:sz w:val="18"/>
                <w:szCs w:val="20"/>
              </w:rPr>
              <w:t xml:space="preserve">Parents are phoned/ meeting arranged or informed by letter with SLT and class teacher. </w:t>
            </w:r>
          </w:p>
          <w:p w14:paraId="22E40A1F" w14:textId="7EAC410D" w:rsidR="002348D4" w:rsidRPr="00A746ED" w:rsidRDefault="002348D4" w:rsidP="00A746ED">
            <w:pPr>
              <w:rPr>
                <w:rFonts w:cstheme="minorHAnsi"/>
                <w:sz w:val="18"/>
                <w:szCs w:val="20"/>
              </w:rPr>
            </w:pPr>
            <w:r w:rsidRPr="00A746ED">
              <w:rPr>
                <w:rFonts w:cstheme="minorHAnsi"/>
                <w:sz w:val="18"/>
                <w:szCs w:val="20"/>
              </w:rPr>
              <w:t xml:space="preserve">Internal Exclusion (a letter must be sent to parents for all internal exclusions). </w:t>
            </w:r>
          </w:p>
        </w:tc>
      </w:tr>
      <w:tr w:rsidR="002348D4" w:rsidRPr="007D7599" w14:paraId="25167957" w14:textId="77777777" w:rsidTr="007D34D9">
        <w:tc>
          <w:tcPr>
            <w:tcW w:w="421" w:type="dxa"/>
            <w:shd w:val="clear" w:color="auto" w:fill="FF0000"/>
          </w:tcPr>
          <w:p w14:paraId="3AA62E50" w14:textId="77777777" w:rsidR="002348D4" w:rsidRPr="007D7599" w:rsidRDefault="002348D4" w:rsidP="002348D4">
            <w:pPr>
              <w:jc w:val="both"/>
              <w:rPr>
                <w:rFonts w:ascii="Arial" w:hAnsi="Arial" w:cs="Arial"/>
              </w:rPr>
            </w:pPr>
            <w:r w:rsidRPr="007D7599">
              <w:rPr>
                <w:rFonts w:ascii="Arial" w:hAnsi="Arial" w:cs="Arial"/>
              </w:rPr>
              <w:t>5</w:t>
            </w:r>
          </w:p>
        </w:tc>
        <w:tc>
          <w:tcPr>
            <w:tcW w:w="4252" w:type="dxa"/>
          </w:tcPr>
          <w:p w14:paraId="144B997E" w14:textId="77777777" w:rsidR="002348D4" w:rsidRPr="00A746ED" w:rsidRDefault="002348D4" w:rsidP="00A746ED">
            <w:pPr>
              <w:rPr>
                <w:rFonts w:cstheme="minorHAnsi"/>
                <w:sz w:val="18"/>
                <w:szCs w:val="20"/>
              </w:rPr>
            </w:pPr>
            <w:r w:rsidRPr="00A746ED">
              <w:rPr>
                <w:rFonts w:cstheme="minorHAnsi"/>
                <w:sz w:val="18"/>
                <w:szCs w:val="20"/>
              </w:rPr>
              <w:t>Significant disruptive behaviour, which includes:</w:t>
            </w:r>
          </w:p>
          <w:p w14:paraId="334C35DD"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Extreme danger or violence</w:t>
            </w:r>
          </w:p>
          <w:p w14:paraId="0DBB36E1"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Very serious challenge to authority</w:t>
            </w:r>
          </w:p>
          <w:p w14:paraId="6235162D" w14:textId="77777777" w:rsidR="002348D4" w:rsidRPr="00A746ED" w:rsidRDefault="002348D4" w:rsidP="00A746ED">
            <w:pPr>
              <w:pStyle w:val="ListParagraph"/>
              <w:numPr>
                <w:ilvl w:val="0"/>
                <w:numId w:val="21"/>
              </w:numPr>
              <w:ind w:left="205" w:hanging="205"/>
              <w:rPr>
                <w:rFonts w:cstheme="minorHAnsi"/>
                <w:sz w:val="18"/>
                <w:szCs w:val="20"/>
              </w:rPr>
            </w:pPr>
            <w:r w:rsidRPr="00A746ED">
              <w:rPr>
                <w:rFonts w:cstheme="minorHAnsi"/>
                <w:sz w:val="18"/>
                <w:szCs w:val="20"/>
              </w:rPr>
              <w:t>Running out of school</w:t>
            </w:r>
          </w:p>
          <w:p w14:paraId="29A09E48" w14:textId="3890E236" w:rsidR="002348D4" w:rsidRPr="00A746ED" w:rsidRDefault="00444989" w:rsidP="00A746ED">
            <w:pPr>
              <w:pStyle w:val="ListParagraph"/>
              <w:numPr>
                <w:ilvl w:val="0"/>
                <w:numId w:val="21"/>
              </w:numPr>
              <w:ind w:left="205" w:hanging="205"/>
              <w:rPr>
                <w:rFonts w:cstheme="minorHAnsi"/>
                <w:sz w:val="18"/>
                <w:szCs w:val="20"/>
              </w:rPr>
            </w:pPr>
            <w:r>
              <w:rPr>
                <w:rFonts w:cstheme="minorHAnsi"/>
                <w:sz w:val="18"/>
                <w:szCs w:val="20"/>
              </w:rPr>
              <w:t>Malicious p</w:t>
            </w:r>
            <w:r w:rsidR="002348D4" w:rsidRPr="00A746ED">
              <w:rPr>
                <w:rFonts w:cstheme="minorHAnsi"/>
                <w:sz w:val="18"/>
                <w:szCs w:val="20"/>
              </w:rPr>
              <w:t>hysical abuse to staff</w:t>
            </w:r>
            <w:r>
              <w:rPr>
                <w:rFonts w:cstheme="minorHAnsi"/>
                <w:sz w:val="18"/>
                <w:szCs w:val="20"/>
              </w:rPr>
              <w:t xml:space="preserve"> </w:t>
            </w:r>
          </w:p>
        </w:tc>
        <w:tc>
          <w:tcPr>
            <w:tcW w:w="4933" w:type="dxa"/>
          </w:tcPr>
          <w:p w14:paraId="11E4F325" w14:textId="391797F8" w:rsidR="002348D4" w:rsidRPr="00A746ED" w:rsidRDefault="00960A1F" w:rsidP="00A746ED">
            <w:pPr>
              <w:rPr>
                <w:rFonts w:cstheme="minorHAnsi"/>
                <w:sz w:val="18"/>
                <w:szCs w:val="20"/>
              </w:rPr>
            </w:pPr>
            <w:r w:rsidRPr="00A746ED">
              <w:rPr>
                <w:rFonts w:cstheme="minorHAnsi"/>
                <w:sz w:val="18"/>
                <w:szCs w:val="20"/>
              </w:rPr>
              <w:t>Pupil is sent to SLT</w:t>
            </w:r>
          </w:p>
          <w:p w14:paraId="175094C1" w14:textId="6A84A5A9" w:rsidR="002348D4" w:rsidRDefault="002348D4" w:rsidP="00A746ED">
            <w:pPr>
              <w:rPr>
                <w:rFonts w:cstheme="minorHAnsi"/>
                <w:sz w:val="18"/>
                <w:szCs w:val="20"/>
              </w:rPr>
            </w:pPr>
            <w:r w:rsidRPr="00A746ED">
              <w:rPr>
                <w:rFonts w:cstheme="minorHAnsi"/>
                <w:sz w:val="18"/>
                <w:szCs w:val="20"/>
              </w:rPr>
              <w:t>Recorded on CPOMS</w:t>
            </w:r>
          </w:p>
          <w:p w14:paraId="7DD42D24" w14:textId="1FA254EF" w:rsidR="00444989" w:rsidRPr="00A746ED" w:rsidRDefault="00444989" w:rsidP="00A746ED">
            <w:pPr>
              <w:rPr>
                <w:rFonts w:cstheme="minorHAnsi"/>
                <w:sz w:val="18"/>
                <w:szCs w:val="20"/>
              </w:rPr>
            </w:pPr>
            <w:r>
              <w:rPr>
                <w:rFonts w:cstheme="minorHAnsi"/>
                <w:sz w:val="18"/>
                <w:szCs w:val="20"/>
              </w:rPr>
              <w:t xml:space="preserve">Restoration and repair </w:t>
            </w:r>
          </w:p>
          <w:p w14:paraId="09678071" w14:textId="77777777" w:rsidR="002348D4" w:rsidRPr="00A746ED" w:rsidRDefault="002348D4" w:rsidP="00A746ED">
            <w:pPr>
              <w:rPr>
                <w:rFonts w:cstheme="minorHAnsi"/>
                <w:sz w:val="18"/>
                <w:szCs w:val="20"/>
              </w:rPr>
            </w:pPr>
            <w:r w:rsidRPr="00A746ED">
              <w:rPr>
                <w:rFonts w:cstheme="minorHAnsi"/>
                <w:sz w:val="18"/>
                <w:szCs w:val="20"/>
              </w:rPr>
              <w:t>Parents are requested immediately into school for a meeting. Child does not return to class that day.</w:t>
            </w:r>
          </w:p>
          <w:p w14:paraId="62B717BC" w14:textId="555E7CDF" w:rsidR="002348D4" w:rsidRPr="00A746ED" w:rsidRDefault="002348D4" w:rsidP="00A746ED">
            <w:pPr>
              <w:rPr>
                <w:rFonts w:cstheme="minorHAnsi"/>
                <w:sz w:val="18"/>
                <w:szCs w:val="20"/>
              </w:rPr>
            </w:pPr>
            <w:r w:rsidRPr="00A746ED">
              <w:rPr>
                <w:rFonts w:cstheme="minorHAnsi"/>
                <w:sz w:val="18"/>
                <w:szCs w:val="20"/>
              </w:rPr>
              <w:t>Fixed term External Exclusion with reintegration when the pupil returns.</w:t>
            </w:r>
          </w:p>
        </w:tc>
      </w:tr>
      <w:tr w:rsidR="00960A1F" w:rsidRPr="007D7599" w14:paraId="0E48B7C9" w14:textId="77777777" w:rsidTr="007D34D9">
        <w:tc>
          <w:tcPr>
            <w:tcW w:w="421" w:type="dxa"/>
            <w:shd w:val="clear" w:color="auto" w:fill="FF0000"/>
          </w:tcPr>
          <w:p w14:paraId="65AD7FF9" w14:textId="65BFA946" w:rsidR="00960A1F" w:rsidRPr="007D7599" w:rsidRDefault="00960A1F" w:rsidP="002348D4">
            <w:pPr>
              <w:jc w:val="both"/>
              <w:rPr>
                <w:rFonts w:ascii="Arial" w:hAnsi="Arial" w:cs="Arial"/>
              </w:rPr>
            </w:pPr>
            <w:r>
              <w:rPr>
                <w:rFonts w:ascii="Arial" w:hAnsi="Arial" w:cs="Arial"/>
              </w:rPr>
              <w:t xml:space="preserve">6. </w:t>
            </w:r>
          </w:p>
        </w:tc>
        <w:tc>
          <w:tcPr>
            <w:tcW w:w="4252" w:type="dxa"/>
          </w:tcPr>
          <w:p w14:paraId="3C6BB9B6" w14:textId="77777777" w:rsidR="00960A1F" w:rsidRPr="00A746ED" w:rsidRDefault="00960A1F" w:rsidP="00A746ED">
            <w:pPr>
              <w:rPr>
                <w:rFonts w:cstheme="minorHAnsi"/>
                <w:sz w:val="18"/>
                <w:szCs w:val="20"/>
              </w:rPr>
            </w:pPr>
            <w:r w:rsidRPr="00A746ED">
              <w:rPr>
                <w:rFonts w:cstheme="minorHAnsi"/>
                <w:sz w:val="18"/>
                <w:szCs w:val="20"/>
              </w:rPr>
              <w:t>Child on Child Abuse:</w:t>
            </w:r>
          </w:p>
          <w:p w14:paraId="04E72CDA" w14:textId="77777777" w:rsidR="00960A1F" w:rsidRPr="00A746ED" w:rsidRDefault="00960A1F" w:rsidP="00A746ED">
            <w:pPr>
              <w:pStyle w:val="ListParagraph"/>
              <w:numPr>
                <w:ilvl w:val="0"/>
                <w:numId w:val="27"/>
              </w:numPr>
              <w:ind w:left="205" w:hanging="218"/>
              <w:rPr>
                <w:rFonts w:cstheme="minorHAnsi"/>
                <w:sz w:val="18"/>
                <w:szCs w:val="20"/>
              </w:rPr>
            </w:pPr>
            <w:r w:rsidRPr="00A746ED">
              <w:rPr>
                <w:rFonts w:cstheme="minorHAnsi"/>
                <w:sz w:val="18"/>
                <w:szCs w:val="20"/>
              </w:rPr>
              <w:t>Bullying including cyberbullying, prejudice-based and discriminatory bullying</w:t>
            </w:r>
          </w:p>
          <w:p w14:paraId="1D6AEAB7" w14:textId="77777777" w:rsidR="00960A1F" w:rsidRPr="00A746ED" w:rsidRDefault="00960A1F" w:rsidP="00A746ED">
            <w:pPr>
              <w:pStyle w:val="ListParagraph"/>
              <w:numPr>
                <w:ilvl w:val="0"/>
                <w:numId w:val="27"/>
              </w:numPr>
              <w:ind w:left="205" w:hanging="218"/>
              <w:rPr>
                <w:rFonts w:cstheme="minorHAnsi"/>
                <w:sz w:val="18"/>
                <w:szCs w:val="20"/>
              </w:rPr>
            </w:pPr>
            <w:r w:rsidRPr="00A746ED">
              <w:rPr>
                <w:rFonts w:cstheme="minorHAnsi"/>
                <w:sz w:val="18"/>
                <w:szCs w:val="20"/>
              </w:rPr>
              <w:t xml:space="preserve">Physical abuse including hitting, kicking, shaking, biting, hair pulling or otherwise causing harm purposefully </w:t>
            </w:r>
          </w:p>
          <w:p w14:paraId="6DE24CC9" w14:textId="77777777" w:rsidR="00960A1F" w:rsidRPr="00A746ED" w:rsidRDefault="00960A1F" w:rsidP="00A746ED">
            <w:pPr>
              <w:pStyle w:val="ListParagraph"/>
              <w:numPr>
                <w:ilvl w:val="0"/>
                <w:numId w:val="27"/>
              </w:numPr>
              <w:ind w:left="205" w:hanging="218"/>
              <w:rPr>
                <w:rFonts w:cstheme="minorHAnsi"/>
                <w:sz w:val="18"/>
                <w:szCs w:val="20"/>
              </w:rPr>
            </w:pPr>
            <w:r w:rsidRPr="00A746ED">
              <w:rPr>
                <w:rFonts w:cstheme="minorHAnsi"/>
                <w:sz w:val="18"/>
                <w:szCs w:val="20"/>
              </w:rPr>
              <w:t>Sexual violence</w:t>
            </w:r>
          </w:p>
          <w:p w14:paraId="4C13529E" w14:textId="349F9116" w:rsidR="00A746ED" w:rsidRPr="00690A62" w:rsidRDefault="00960A1F" w:rsidP="00690A62">
            <w:pPr>
              <w:pStyle w:val="ListParagraph"/>
              <w:numPr>
                <w:ilvl w:val="0"/>
                <w:numId w:val="27"/>
              </w:numPr>
              <w:ind w:left="205" w:hanging="218"/>
              <w:rPr>
                <w:rFonts w:cstheme="minorHAnsi"/>
                <w:sz w:val="18"/>
                <w:szCs w:val="20"/>
              </w:rPr>
            </w:pPr>
            <w:r w:rsidRPr="00A746ED">
              <w:rPr>
                <w:rFonts w:cstheme="minorHAnsi"/>
                <w:sz w:val="18"/>
                <w:szCs w:val="20"/>
              </w:rPr>
              <w:t xml:space="preserve">Sexual harassment such as sexual comments, remarks, jokes and online sexual </w:t>
            </w:r>
            <w:r w:rsidR="009540AF" w:rsidRPr="00A746ED">
              <w:rPr>
                <w:rFonts w:cstheme="minorHAnsi"/>
                <w:sz w:val="18"/>
                <w:szCs w:val="20"/>
              </w:rPr>
              <w:t>harassment</w:t>
            </w:r>
          </w:p>
        </w:tc>
        <w:tc>
          <w:tcPr>
            <w:tcW w:w="4933" w:type="dxa"/>
          </w:tcPr>
          <w:p w14:paraId="588691D5" w14:textId="23B2F038" w:rsidR="00960A1F" w:rsidRPr="00A746ED" w:rsidRDefault="00960A1F" w:rsidP="00A746ED">
            <w:pPr>
              <w:rPr>
                <w:rFonts w:cstheme="minorHAnsi"/>
                <w:sz w:val="18"/>
                <w:szCs w:val="20"/>
              </w:rPr>
            </w:pPr>
            <w:r w:rsidRPr="00A746ED">
              <w:rPr>
                <w:rFonts w:cstheme="minorHAnsi"/>
                <w:sz w:val="18"/>
                <w:szCs w:val="20"/>
              </w:rPr>
              <w:t>Pupil is sent to SLT</w:t>
            </w:r>
          </w:p>
          <w:p w14:paraId="3D958793" w14:textId="4BADC828" w:rsidR="00960A1F" w:rsidRDefault="00960A1F" w:rsidP="00A746ED">
            <w:pPr>
              <w:rPr>
                <w:rFonts w:cstheme="minorHAnsi"/>
                <w:sz w:val="18"/>
                <w:szCs w:val="20"/>
              </w:rPr>
            </w:pPr>
            <w:r w:rsidRPr="00A746ED">
              <w:rPr>
                <w:rFonts w:cstheme="minorHAnsi"/>
                <w:sz w:val="18"/>
                <w:szCs w:val="20"/>
              </w:rPr>
              <w:t>Recorded on CPOMS</w:t>
            </w:r>
          </w:p>
          <w:p w14:paraId="64E48889" w14:textId="0B8DC1D7" w:rsidR="00444989" w:rsidRPr="00A746ED" w:rsidRDefault="00444989" w:rsidP="00A746ED">
            <w:pPr>
              <w:rPr>
                <w:rFonts w:cstheme="minorHAnsi"/>
                <w:sz w:val="18"/>
                <w:szCs w:val="20"/>
              </w:rPr>
            </w:pPr>
            <w:r>
              <w:rPr>
                <w:rFonts w:cstheme="minorHAnsi"/>
                <w:sz w:val="18"/>
                <w:szCs w:val="20"/>
              </w:rPr>
              <w:t xml:space="preserve">Restoration and repair </w:t>
            </w:r>
          </w:p>
          <w:p w14:paraId="2C7EDB29" w14:textId="77777777" w:rsidR="00960A1F" w:rsidRPr="00A746ED" w:rsidRDefault="00960A1F" w:rsidP="00A746ED">
            <w:pPr>
              <w:rPr>
                <w:rFonts w:cstheme="minorHAnsi"/>
                <w:sz w:val="18"/>
                <w:szCs w:val="20"/>
              </w:rPr>
            </w:pPr>
            <w:r w:rsidRPr="00A746ED">
              <w:rPr>
                <w:rFonts w:cstheme="minorHAnsi"/>
                <w:sz w:val="18"/>
                <w:szCs w:val="20"/>
              </w:rPr>
              <w:t>Parents are requested immediately into school for a meeting. Child does not return to class that day.</w:t>
            </w:r>
          </w:p>
          <w:p w14:paraId="1C55451A" w14:textId="34939273" w:rsidR="00960A1F" w:rsidRPr="00A746ED" w:rsidRDefault="00960A1F" w:rsidP="00A746ED">
            <w:pPr>
              <w:rPr>
                <w:rFonts w:cstheme="minorHAnsi"/>
                <w:sz w:val="18"/>
                <w:szCs w:val="20"/>
              </w:rPr>
            </w:pPr>
            <w:r w:rsidRPr="00A746ED">
              <w:rPr>
                <w:rFonts w:cstheme="minorHAnsi"/>
                <w:sz w:val="18"/>
                <w:szCs w:val="20"/>
              </w:rPr>
              <w:t>Fixed term Internal or</w:t>
            </w:r>
            <w:r w:rsidR="00A746ED" w:rsidRPr="00A746ED">
              <w:rPr>
                <w:rFonts w:cstheme="minorHAnsi"/>
                <w:sz w:val="18"/>
                <w:szCs w:val="20"/>
              </w:rPr>
              <w:t xml:space="preserve"> External Exclusion with reint</w:t>
            </w:r>
            <w:r w:rsidRPr="00A746ED">
              <w:rPr>
                <w:rFonts w:cstheme="minorHAnsi"/>
                <w:sz w:val="18"/>
                <w:szCs w:val="20"/>
              </w:rPr>
              <w:t>egration when the pupil returns.</w:t>
            </w:r>
          </w:p>
        </w:tc>
      </w:tr>
      <w:tr w:rsidR="009540AF" w:rsidRPr="007D7599" w14:paraId="79F6D94E" w14:textId="77777777" w:rsidTr="007D34D9">
        <w:tc>
          <w:tcPr>
            <w:tcW w:w="421" w:type="dxa"/>
            <w:shd w:val="clear" w:color="auto" w:fill="FF0000"/>
          </w:tcPr>
          <w:p w14:paraId="5F247C14" w14:textId="10D161AF" w:rsidR="009540AF" w:rsidRDefault="009540AF" w:rsidP="002348D4">
            <w:pPr>
              <w:jc w:val="both"/>
              <w:rPr>
                <w:rFonts w:ascii="Arial" w:hAnsi="Arial" w:cs="Arial"/>
              </w:rPr>
            </w:pPr>
            <w:r>
              <w:rPr>
                <w:rFonts w:ascii="Arial" w:hAnsi="Arial" w:cs="Arial"/>
              </w:rPr>
              <w:t>7.</w:t>
            </w:r>
          </w:p>
        </w:tc>
        <w:tc>
          <w:tcPr>
            <w:tcW w:w="4252" w:type="dxa"/>
          </w:tcPr>
          <w:p w14:paraId="15B90687" w14:textId="107AE837" w:rsidR="009540AF" w:rsidRPr="00A746ED" w:rsidRDefault="009540AF" w:rsidP="00A746ED">
            <w:pPr>
              <w:rPr>
                <w:rFonts w:cstheme="minorHAnsi"/>
                <w:sz w:val="18"/>
                <w:szCs w:val="20"/>
              </w:rPr>
            </w:pPr>
            <w:r w:rsidRPr="00A746ED">
              <w:rPr>
                <w:rFonts w:cstheme="minorHAnsi"/>
                <w:sz w:val="18"/>
                <w:szCs w:val="20"/>
              </w:rPr>
              <w:t xml:space="preserve">Malicious allegations made against staff </w:t>
            </w:r>
          </w:p>
        </w:tc>
        <w:tc>
          <w:tcPr>
            <w:tcW w:w="4933" w:type="dxa"/>
          </w:tcPr>
          <w:p w14:paraId="763C14CC" w14:textId="516E2447" w:rsidR="009540AF" w:rsidRPr="00A746ED" w:rsidRDefault="009540AF" w:rsidP="00A746ED">
            <w:pPr>
              <w:rPr>
                <w:rFonts w:cstheme="minorHAnsi"/>
                <w:sz w:val="18"/>
                <w:szCs w:val="20"/>
              </w:rPr>
            </w:pPr>
            <w:r w:rsidRPr="00A746ED">
              <w:rPr>
                <w:rFonts w:cstheme="minorHAnsi"/>
                <w:sz w:val="18"/>
                <w:szCs w:val="20"/>
              </w:rPr>
              <w:t xml:space="preserve">This will have been investigated according to our Low-level concerns and whistleblowing procedures with the support of the LADO. If the allegations are deemed to be unfounded or malicious, </w:t>
            </w:r>
            <w:r w:rsidR="003B592B" w:rsidRPr="00A746ED">
              <w:rPr>
                <w:rFonts w:cstheme="minorHAnsi"/>
                <w:sz w:val="18"/>
                <w:szCs w:val="20"/>
              </w:rPr>
              <w:t xml:space="preserve">we will liaise with the LADO regarding next steps. This ,ay include: a referral to social care, FTE or Permanent exclusion depending on the allegation. </w:t>
            </w:r>
          </w:p>
        </w:tc>
      </w:tr>
    </w:tbl>
    <w:p w14:paraId="4EAEC346" w14:textId="5840BBBC" w:rsidR="009E411D" w:rsidRPr="002B4289" w:rsidRDefault="009E411D" w:rsidP="00F06BD2">
      <w:pPr>
        <w:rPr>
          <w:rFonts w:ascii="Arial" w:hAnsi="Arial" w:cs="Arial"/>
          <w:b/>
          <w:sz w:val="24"/>
          <w:szCs w:val="24"/>
        </w:rPr>
      </w:pPr>
    </w:p>
    <w:sectPr w:rsidR="009E411D" w:rsidRPr="002B4289" w:rsidSect="00F06BD2">
      <w:headerReference w:type="default" r:id="rId11"/>
      <w:footerReference w:type="even" r:id="rId12"/>
      <w:footerReference w:type="default" r:id="rId13"/>
      <w:endnotePr>
        <w:numFmt w:val="chicago"/>
      </w:endnotePr>
      <w:pgSz w:w="11900" w:h="16840"/>
      <w:pgMar w:top="1426" w:right="1440" w:bottom="99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A24A" w14:textId="77777777" w:rsidR="00B724D8" w:rsidRDefault="00B724D8" w:rsidP="00712CFB">
      <w:pPr>
        <w:spacing w:after="0" w:line="240" w:lineRule="auto"/>
      </w:pPr>
      <w:r>
        <w:separator/>
      </w:r>
    </w:p>
  </w:endnote>
  <w:endnote w:type="continuationSeparator" w:id="0">
    <w:p w14:paraId="3974E6DC" w14:textId="77777777" w:rsidR="00B724D8" w:rsidRDefault="00B724D8" w:rsidP="0071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0395065"/>
      <w:docPartObj>
        <w:docPartGallery w:val="Page Numbers (Bottom of Page)"/>
        <w:docPartUnique/>
      </w:docPartObj>
    </w:sdtPr>
    <w:sdtEndPr>
      <w:rPr>
        <w:rStyle w:val="PageNumber"/>
      </w:rPr>
    </w:sdtEndPr>
    <w:sdtContent>
      <w:p w14:paraId="7D3EB940" w14:textId="794F0759" w:rsidR="00473FB4" w:rsidRDefault="00473FB4" w:rsidP="002348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7D9A00" w14:textId="77777777" w:rsidR="00473FB4" w:rsidRDefault="00473FB4" w:rsidP="00712C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2834647"/>
      <w:docPartObj>
        <w:docPartGallery w:val="Page Numbers (Bottom of Page)"/>
        <w:docPartUnique/>
      </w:docPartObj>
    </w:sdtPr>
    <w:sdtEndPr>
      <w:rPr>
        <w:rStyle w:val="PageNumber"/>
      </w:rPr>
    </w:sdtEndPr>
    <w:sdtContent>
      <w:p w14:paraId="56E6BBF5" w14:textId="7BB03F95" w:rsidR="00473FB4" w:rsidRDefault="00473FB4" w:rsidP="002348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13407">
          <w:rPr>
            <w:rStyle w:val="PageNumber"/>
          </w:rPr>
          <w:t>1</w:t>
        </w:r>
        <w:r>
          <w:rPr>
            <w:rStyle w:val="PageNumber"/>
          </w:rPr>
          <w:fldChar w:fldCharType="end"/>
        </w:r>
      </w:p>
    </w:sdtContent>
  </w:sdt>
  <w:p w14:paraId="7665BA59" w14:textId="7709AC30" w:rsidR="00473FB4" w:rsidRDefault="00473FB4" w:rsidP="002B08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E1C4" w14:textId="77777777" w:rsidR="00B724D8" w:rsidRDefault="00B724D8" w:rsidP="00712CFB">
      <w:pPr>
        <w:spacing w:after="0" w:line="240" w:lineRule="auto"/>
      </w:pPr>
      <w:r>
        <w:separator/>
      </w:r>
    </w:p>
  </w:footnote>
  <w:footnote w:type="continuationSeparator" w:id="0">
    <w:p w14:paraId="0A3EFE05" w14:textId="77777777" w:rsidR="00B724D8" w:rsidRDefault="00B724D8" w:rsidP="0071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DAA8" w14:textId="685AE027" w:rsidR="00473FB4" w:rsidRDefault="00473FB4">
    <w:pPr>
      <w:pStyle w:val="Header"/>
    </w:pPr>
    <w:r>
      <w:rPr>
        <w:rFonts w:ascii="Times New Roman" w:eastAsia="Times New Roman" w:hAnsi="Times New Roman" w:cs="Times New Roman"/>
        <w:sz w:val="24"/>
        <w:szCs w:val="24"/>
        <w:lang w:eastAsia="en-GB"/>
      </w:rPr>
      <w:drawing>
        <wp:anchor distT="0" distB="0" distL="114300" distR="114300" simplePos="0" relativeHeight="251659264" behindDoc="0" locked="0" layoutInCell="1" allowOverlap="1" wp14:anchorId="38BA7D61" wp14:editId="1B330728">
          <wp:simplePos x="0" y="0"/>
          <wp:positionH relativeFrom="margin">
            <wp:posOffset>5410200</wp:posOffset>
          </wp:positionH>
          <wp:positionV relativeFrom="margin">
            <wp:posOffset>-648335</wp:posOffset>
          </wp:positionV>
          <wp:extent cx="476250" cy="422910"/>
          <wp:effectExtent l="0" t="0" r="0" b="0"/>
          <wp:wrapThrough wrapText="bothSides">
            <wp:wrapPolygon edited="0">
              <wp:start x="0" y="0"/>
              <wp:lineTo x="0" y="20432"/>
              <wp:lineTo x="20736" y="20432"/>
              <wp:lineTo x="2073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hool 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22910"/>
                  </a:xfrm>
                  <a:prstGeom prst="rect">
                    <a:avLst/>
                  </a:prstGeom>
                </pic:spPr>
              </pic:pic>
            </a:graphicData>
          </a:graphic>
          <wp14:sizeRelH relativeFrom="margin">
            <wp14:pctWidth>0</wp14:pctWidth>
          </wp14:sizeRelH>
          <wp14:sizeRelV relativeFrom="margin">
            <wp14:pctHeight>0</wp14:pctHeight>
          </wp14:sizeRelV>
        </wp:anchor>
      </w:drawing>
    </w:r>
    <w:r>
      <w:t>Behaviour Policy – Allen Edwards Primary School</w:t>
    </w:r>
  </w:p>
  <w:p w14:paraId="5B2D4E31" w14:textId="1318B743" w:rsidR="00473FB4" w:rsidRDefault="00473FB4" w:rsidP="000F1D0F">
    <w:pPr>
      <w:pStyle w:val="Header"/>
      <w:jc w:val="right"/>
    </w:pPr>
    <w:r w:rsidRPr="00CA3C9C">
      <w:rPr>
        <w:rFonts w:ascii="Times New Roman" w:eastAsia="Times New Roman" w:hAnsi="Times New Roman" w:cs="Times New Roman"/>
        <w:sz w:val="24"/>
        <w:szCs w:val="24"/>
        <w:lang w:eastAsia="en-GB"/>
      </w:rPr>
      <w:fldChar w:fldCharType="begin"/>
    </w:r>
    <w:r w:rsidRPr="00CA3C9C">
      <w:rPr>
        <w:rFonts w:ascii="Times New Roman" w:eastAsia="Times New Roman" w:hAnsi="Times New Roman" w:cs="Times New Roman"/>
        <w:sz w:val="24"/>
        <w:szCs w:val="24"/>
        <w:lang w:eastAsia="en-GB"/>
      </w:rPr>
      <w:instrText xml:space="preserve"> INCLUDEPICTURE "https://www.hypestar.uk/wp-content/uploads/2019/01/G-suite.png" \* MERGEFORMATINET </w:instrText>
    </w:r>
    <w:r w:rsidRPr="00CA3C9C">
      <w:rPr>
        <w:rFonts w:ascii="Times New Roman" w:eastAsia="Times New Roman" w:hAnsi="Times New Roman" w:cs="Times New Roman"/>
        <w:sz w:val="24"/>
        <w:szCs w:val="24"/>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A4D"/>
    <w:multiLevelType w:val="hybridMultilevel"/>
    <w:tmpl w:val="624A2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A1C61"/>
    <w:multiLevelType w:val="hybridMultilevel"/>
    <w:tmpl w:val="B4AE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D61DB"/>
    <w:multiLevelType w:val="hybridMultilevel"/>
    <w:tmpl w:val="EDC078CE"/>
    <w:lvl w:ilvl="0" w:tplc="08090001">
      <w:start w:val="1"/>
      <w:numFmt w:val="bullet"/>
      <w:lvlText w:val=""/>
      <w:lvlJc w:val="left"/>
      <w:pPr>
        <w:ind w:left="8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15:restartNumberingAfterBreak="0">
    <w:nsid w:val="0E551416"/>
    <w:multiLevelType w:val="hybridMultilevel"/>
    <w:tmpl w:val="3942E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AB165F"/>
    <w:multiLevelType w:val="hybridMultilevel"/>
    <w:tmpl w:val="C8BE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3754F"/>
    <w:multiLevelType w:val="hybridMultilevel"/>
    <w:tmpl w:val="3BBCF72A"/>
    <w:lvl w:ilvl="0" w:tplc="E3CE0C5A">
      <w:start w:val="1"/>
      <w:numFmt w:val="bullet"/>
      <w:lvlText w:val=""/>
      <w:lvlJc w:val="left"/>
      <w:pPr>
        <w:tabs>
          <w:tab w:val="num" w:pos="510"/>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570E9"/>
    <w:multiLevelType w:val="hybridMultilevel"/>
    <w:tmpl w:val="EB06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C3E02"/>
    <w:multiLevelType w:val="multilevel"/>
    <w:tmpl w:val="23F4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B6224"/>
    <w:multiLevelType w:val="hybridMultilevel"/>
    <w:tmpl w:val="877E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A0695"/>
    <w:multiLevelType w:val="hybridMultilevel"/>
    <w:tmpl w:val="4314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34592"/>
    <w:multiLevelType w:val="hybridMultilevel"/>
    <w:tmpl w:val="901AA4F6"/>
    <w:lvl w:ilvl="0" w:tplc="E3CE0C5A">
      <w:start w:val="1"/>
      <w:numFmt w:val="bullet"/>
      <w:lvlText w:val=""/>
      <w:lvlJc w:val="left"/>
      <w:pPr>
        <w:tabs>
          <w:tab w:val="num" w:pos="510"/>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B69BC"/>
    <w:multiLevelType w:val="hybridMultilevel"/>
    <w:tmpl w:val="47A2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278F9"/>
    <w:multiLevelType w:val="hybridMultilevel"/>
    <w:tmpl w:val="6E8C78B8"/>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023C3B"/>
    <w:multiLevelType w:val="hybridMultilevel"/>
    <w:tmpl w:val="E650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643C8"/>
    <w:multiLevelType w:val="multilevel"/>
    <w:tmpl w:val="32E2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21C8C"/>
    <w:multiLevelType w:val="hybridMultilevel"/>
    <w:tmpl w:val="9E6C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21FE4"/>
    <w:multiLevelType w:val="hybridMultilevel"/>
    <w:tmpl w:val="257EA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17608"/>
    <w:multiLevelType w:val="hybridMultilevel"/>
    <w:tmpl w:val="C7FA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63F4B"/>
    <w:multiLevelType w:val="hybridMultilevel"/>
    <w:tmpl w:val="BB7A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B5008"/>
    <w:multiLevelType w:val="multilevel"/>
    <w:tmpl w:val="2E200060"/>
    <w:lvl w:ilvl="0">
      <w:start w:val="1"/>
      <w:numFmt w:val="bullet"/>
      <w:lvlText w:val=""/>
      <w:lvlJc w:val="left"/>
      <w:pPr>
        <w:tabs>
          <w:tab w:val="num" w:pos="135"/>
        </w:tabs>
        <w:ind w:left="135" w:hanging="360"/>
      </w:pPr>
      <w:rPr>
        <w:rFonts w:ascii="Symbol" w:hAnsi="Symbol" w:hint="default"/>
        <w:sz w:val="20"/>
      </w:rPr>
    </w:lvl>
    <w:lvl w:ilvl="1" w:tentative="1">
      <w:start w:val="1"/>
      <w:numFmt w:val="bullet"/>
      <w:lvlText w:val="o"/>
      <w:lvlJc w:val="left"/>
      <w:pPr>
        <w:tabs>
          <w:tab w:val="num" w:pos="855"/>
        </w:tabs>
        <w:ind w:left="855" w:hanging="360"/>
      </w:pPr>
      <w:rPr>
        <w:rFonts w:ascii="Courier New" w:hAnsi="Courier New" w:hint="default"/>
        <w:sz w:val="20"/>
      </w:rPr>
    </w:lvl>
    <w:lvl w:ilvl="2" w:tentative="1">
      <w:start w:val="1"/>
      <w:numFmt w:val="bullet"/>
      <w:lvlText w:val=""/>
      <w:lvlJc w:val="left"/>
      <w:pPr>
        <w:tabs>
          <w:tab w:val="num" w:pos="1575"/>
        </w:tabs>
        <w:ind w:left="1575" w:hanging="360"/>
      </w:pPr>
      <w:rPr>
        <w:rFonts w:ascii="Wingdings" w:hAnsi="Wingdings" w:hint="default"/>
        <w:sz w:val="20"/>
      </w:rPr>
    </w:lvl>
    <w:lvl w:ilvl="3" w:tentative="1">
      <w:start w:val="1"/>
      <w:numFmt w:val="bullet"/>
      <w:lvlText w:val=""/>
      <w:lvlJc w:val="left"/>
      <w:pPr>
        <w:tabs>
          <w:tab w:val="num" w:pos="2295"/>
        </w:tabs>
        <w:ind w:left="2295" w:hanging="360"/>
      </w:pPr>
      <w:rPr>
        <w:rFonts w:ascii="Wingdings" w:hAnsi="Wingdings" w:hint="default"/>
        <w:sz w:val="20"/>
      </w:rPr>
    </w:lvl>
    <w:lvl w:ilvl="4" w:tentative="1">
      <w:start w:val="1"/>
      <w:numFmt w:val="bullet"/>
      <w:lvlText w:val=""/>
      <w:lvlJc w:val="left"/>
      <w:pPr>
        <w:tabs>
          <w:tab w:val="num" w:pos="3015"/>
        </w:tabs>
        <w:ind w:left="3015" w:hanging="360"/>
      </w:pPr>
      <w:rPr>
        <w:rFonts w:ascii="Wingdings" w:hAnsi="Wingdings" w:hint="default"/>
        <w:sz w:val="20"/>
      </w:rPr>
    </w:lvl>
    <w:lvl w:ilvl="5" w:tentative="1">
      <w:start w:val="1"/>
      <w:numFmt w:val="bullet"/>
      <w:lvlText w:val=""/>
      <w:lvlJc w:val="left"/>
      <w:pPr>
        <w:tabs>
          <w:tab w:val="num" w:pos="3735"/>
        </w:tabs>
        <w:ind w:left="3735" w:hanging="360"/>
      </w:pPr>
      <w:rPr>
        <w:rFonts w:ascii="Wingdings" w:hAnsi="Wingdings" w:hint="default"/>
        <w:sz w:val="20"/>
      </w:rPr>
    </w:lvl>
    <w:lvl w:ilvl="6" w:tentative="1">
      <w:start w:val="1"/>
      <w:numFmt w:val="bullet"/>
      <w:lvlText w:val=""/>
      <w:lvlJc w:val="left"/>
      <w:pPr>
        <w:tabs>
          <w:tab w:val="num" w:pos="4455"/>
        </w:tabs>
        <w:ind w:left="4455" w:hanging="360"/>
      </w:pPr>
      <w:rPr>
        <w:rFonts w:ascii="Wingdings" w:hAnsi="Wingdings" w:hint="default"/>
        <w:sz w:val="20"/>
      </w:rPr>
    </w:lvl>
    <w:lvl w:ilvl="7" w:tentative="1">
      <w:start w:val="1"/>
      <w:numFmt w:val="bullet"/>
      <w:lvlText w:val=""/>
      <w:lvlJc w:val="left"/>
      <w:pPr>
        <w:tabs>
          <w:tab w:val="num" w:pos="5175"/>
        </w:tabs>
        <w:ind w:left="5175" w:hanging="360"/>
      </w:pPr>
      <w:rPr>
        <w:rFonts w:ascii="Wingdings" w:hAnsi="Wingdings" w:hint="default"/>
        <w:sz w:val="20"/>
      </w:rPr>
    </w:lvl>
    <w:lvl w:ilvl="8" w:tentative="1">
      <w:start w:val="1"/>
      <w:numFmt w:val="bullet"/>
      <w:lvlText w:val=""/>
      <w:lvlJc w:val="left"/>
      <w:pPr>
        <w:tabs>
          <w:tab w:val="num" w:pos="5895"/>
        </w:tabs>
        <w:ind w:left="5895" w:hanging="360"/>
      </w:pPr>
      <w:rPr>
        <w:rFonts w:ascii="Wingdings" w:hAnsi="Wingdings" w:hint="default"/>
        <w:sz w:val="20"/>
      </w:rPr>
    </w:lvl>
  </w:abstractNum>
  <w:abstractNum w:abstractNumId="20" w15:restartNumberingAfterBreak="0">
    <w:nsid w:val="41367E8B"/>
    <w:multiLevelType w:val="hybridMultilevel"/>
    <w:tmpl w:val="FE86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B675C"/>
    <w:multiLevelType w:val="hybridMultilevel"/>
    <w:tmpl w:val="C68C8FF4"/>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57D18C0"/>
    <w:multiLevelType w:val="hybridMultilevel"/>
    <w:tmpl w:val="772081B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480F3665"/>
    <w:multiLevelType w:val="hybridMultilevel"/>
    <w:tmpl w:val="4168BB3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15A2176"/>
    <w:multiLevelType w:val="hybridMultilevel"/>
    <w:tmpl w:val="AFB063D4"/>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7F0526A"/>
    <w:multiLevelType w:val="hybridMultilevel"/>
    <w:tmpl w:val="A7804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5E0863"/>
    <w:multiLevelType w:val="hybridMultilevel"/>
    <w:tmpl w:val="2DE2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D2CDA"/>
    <w:multiLevelType w:val="hybridMultilevel"/>
    <w:tmpl w:val="37E22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4E36C2"/>
    <w:multiLevelType w:val="hybridMultilevel"/>
    <w:tmpl w:val="0302A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4D424E"/>
    <w:multiLevelType w:val="hybridMultilevel"/>
    <w:tmpl w:val="BF048E0A"/>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6BC11521"/>
    <w:multiLevelType w:val="hybridMultilevel"/>
    <w:tmpl w:val="49082F98"/>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6D3841D4"/>
    <w:multiLevelType w:val="hybridMultilevel"/>
    <w:tmpl w:val="5472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40256"/>
    <w:multiLevelType w:val="hybridMultilevel"/>
    <w:tmpl w:val="7528F0A0"/>
    <w:lvl w:ilvl="0" w:tplc="E3CE0C5A">
      <w:start w:val="1"/>
      <w:numFmt w:val="bullet"/>
      <w:lvlText w:val=""/>
      <w:lvlJc w:val="left"/>
      <w:pPr>
        <w:tabs>
          <w:tab w:val="num" w:pos="510"/>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A65F9B"/>
    <w:multiLevelType w:val="hybridMultilevel"/>
    <w:tmpl w:val="C8FE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41F30"/>
    <w:multiLevelType w:val="hybridMultilevel"/>
    <w:tmpl w:val="58BCA70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C3406F"/>
    <w:multiLevelType w:val="hybridMultilevel"/>
    <w:tmpl w:val="6324F7E0"/>
    <w:lvl w:ilvl="0" w:tplc="E3CE0C5A">
      <w:start w:val="1"/>
      <w:numFmt w:val="bullet"/>
      <w:lvlText w:val=""/>
      <w:lvlJc w:val="left"/>
      <w:pPr>
        <w:tabs>
          <w:tab w:val="num" w:pos="510"/>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13"/>
  </w:num>
  <w:num w:numId="4">
    <w:abstractNumId w:val="33"/>
  </w:num>
  <w:num w:numId="5">
    <w:abstractNumId w:val="31"/>
  </w:num>
  <w:num w:numId="6">
    <w:abstractNumId w:val="20"/>
  </w:num>
  <w:num w:numId="7">
    <w:abstractNumId w:val="23"/>
  </w:num>
  <w:num w:numId="8">
    <w:abstractNumId w:val="34"/>
  </w:num>
  <w:num w:numId="9">
    <w:abstractNumId w:val="24"/>
  </w:num>
  <w:num w:numId="10">
    <w:abstractNumId w:val="12"/>
  </w:num>
  <w:num w:numId="11">
    <w:abstractNumId w:val="21"/>
  </w:num>
  <w:num w:numId="12">
    <w:abstractNumId w:val="29"/>
  </w:num>
  <w:num w:numId="13">
    <w:abstractNumId w:val="22"/>
  </w:num>
  <w:num w:numId="14">
    <w:abstractNumId w:val="30"/>
  </w:num>
  <w:num w:numId="15">
    <w:abstractNumId w:val="10"/>
  </w:num>
  <w:num w:numId="16">
    <w:abstractNumId w:val="35"/>
  </w:num>
  <w:num w:numId="17">
    <w:abstractNumId w:val="32"/>
  </w:num>
  <w:num w:numId="18">
    <w:abstractNumId w:val="3"/>
  </w:num>
  <w:num w:numId="19">
    <w:abstractNumId w:val="5"/>
  </w:num>
  <w:num w:numId="20">
    <w:abstractNumId w:val="17"/>
  </w:num>
  <w:num w:numId="21">
    <w:abstractNumId w:val="0"/>
  </w:num>
  <w:num w:numId="22">
    <w:abstractNumId w:val="2"/>
  </w:num>
  <w:num w:numId="23">
    <w:abstractNumId w:val="15"/>
  </w:num>
  <w:num w:numId="24">
    <w:abstractNumId w:val="26"/>
  </w:num>
  <w:num w:numId="25">
    <w:abstractNumId w:val="6"/>
  </w:num>
  <w:num w:numId="26">
    <w:abstractNumId w:val="1"/>
  </w:num>
  <w:num w:numId="27">
    <w:abstractNumId w:val="4"/>
  </w:num>
  <w:num w:numId="28">
    <w:abstractNumId w:val="19"/>
  </w:num>
  <w:num w:numId="29">
    <w:abstractNumId w:val="7"/>
  </w:num>
  <w:num w:numId="30">
    <w:abstractNumId w:val="8"/>
  </w:num>
  <w:num w:numId="31">
    <w:abstractNumId w:val="11"/>
  </w:num>
  <w:num w:numId="32">
    <w:abstractNumId w:val="14"/>
  </w:num>
  <w:num w:numId="33">
    <w:abstractNumId w:val="27"/>
  </w:num>
  <w:num w:numId="34">
    <w:abstractNumId w:val="28"/>
  </w:num>
  <w:num w:numId="35">
    <w:abstractNumId w:val="2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numFmt w:val="chicago"/>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50"/>
    <w:rsid w:val="00024241"/>
    <w:rsid w:val="00031EA4"/>
    <w:rsid w:val="00052E00"/>
    <w:rsid w:val="000531AD"/>
    <w:rsid w:val="00064CB3"/>
    <w:rsid w:val="000769F6"/>
    <w:rsid w:val="0008294D"/>
    <w:rsid w:val="00091D4F"/>
    <w:rsid w:val="000A0748"/>
    <w:rsid w:val="000A385E"/>
    <w:rsid w:val="000B353A"/>
    <w:rsid w:val="000B7502"/>
    <w:rsid w:val="000C2C8B"/>
    <w:rsid w:val="000C485B"/>
    <w:rsid w:val="000D5B91"/>
    <w:rsid w:val="000F1D0F"/>
    <w:rsid w:val="001008AE"/>
    <w:rsid w:val="001021EF"/>
    <w:rsid w:val="00117746"/>
    <w:rsid w:val="00125F34"/>
    <w:rsid w:val="00142329"/>
    <w:rsid w:val="00165E9A"/>
    <w:rsid w:val="001701C1"/>
    <w:rsid w:val="001840CA"/>
    <w:rsid w:val="0019031B"/>
    <w:rsid w:val="001A222A"/>
    <w:rsid w:val="001B48D2"/>
    <w:rsid w:val="001C626B"/>
    <w:rsid w:val="001E20D2"/>
    <w:rsid w:val="001E262D"/>
    <w:rsid w:val="002208DC"/>
    <w:rsid w:val="00222367"/>
    <w:rsid w:val="002255F8"/>
    <w:rsid w:val="00225D2D"/>
    <w:rsid w:val="002348D4"/>
    <w:rsid w:val="00235A30"/>
    <w:rsid w:val="00236853"/>
    <w:rsid w:val="00237907"/>
    <w:rsid w:val="00245FBF"/>
    <w:rsid w:val="00250E99"/>
    <w:rsid w:val="00256745"/>
    <w:rsid w:val="00261135"/>
    <w:rsid w:val="00293767"/>
    <w:rsid w:val="002B085B"/>
    <w:rsid w:val="002B4289"/>
    <w:rsid w:val="002C089B"/>
    <w:rsid w:val="002C7F7F"/>
    <w:rsid w:val="002D67BB"/>
    <w:rsid w:val="003172D5"/>
    <w:rsid w:val="00323653"/>
    <w:rsid w:val="0032649D"/>
    <w:rsid w:val="00351B1C"/>
    <w:rsid w:val="00367183"/>
    <w:rsid w:val="003726A8"/>
    <w:rsid w:val="00387DF0"/>
    <w:rsid w:val="003B592B"/>
    <w:rsid w:val="003C143F"/>
    <w:rsid w:val="003E4A74"/>
    <w:rsid w:val="003F1C3C"/>
    <w:rsid w:val="0043094D"/>
    <w:rsid w:val="00442E71"/>
    <w:rsid w:val="00444989"/>
    <w:rsid w:val="00455295"/>
    <w:rsid w:val="004578E4"/>
    <w:rsid w:val="00467CEF"/>
    <w:rsid w:val="00473FB4"/>
    <w:rsid w:val="00480725"/>
    <w:rsid w:val="00480CA5"/>
    <w:rsid w:val="00485543"/>
    <w:rsid w:val="004C3E72"/>
    <w:rsid w:val="004E0D5A"/>
    <w:rsid w:val="00523198"/>
    <w:rsid w:val="0052464D"/>
    <w:rsid w:val="00526B49"/>
    <w:rsid w:val="00572930"/>
    <w:rsid w:val="005A53DB"/>
    <w:rsid w:val="005B7378"/>
    <w:rsid w:val="005F478D"/>
    <w:rsid w:val="005F7A4D"/>
    <w:rsid w:val="006132BE"/>
    <w:rsid w:val="00613D38"/>
    <w:rsid w:val="00622522"/>
    <w:rsid w:val="0063432B"/>
    <w:rsid w:val="006524B4"/>
    <w:rsid w:val="006525A1"/>
    <w:rsid w:val="006706A0"/>
    <w:rsid w:val="00670E2B"/>
    <w:rsid w:val="00685DF1"/>
    <w:rsid w:val="00690A62"/>
    <w:rsid w:val="0069332D"/>
    <w:rsid w:val="00693BDD"/>
    <w:rsid w:val="00696424"/>
    <w:rsid w:val="006A1AB5"/>
    <w:rsid w:val="006B554E"/>
    <w:rsid w:val="006B7D17"/>
    <w:rsid w:val="006D4A4B"/>
    <w:rsid w:val="006E00B1"/>
    <w:rsid w:val="006F0A1D"/>
    <w:rsid w:val="006F539D"/>
    <w:rsid w:val="007040D8"/>
    <w:rsid w:val="007073D1"/>
    <w:rsid w:val="00712CFB"/>
    <w:rsid w:val="00716E57"/>
    <w:rsid w:val="007364DD"/>
    <w:rsid w:val="00780F63"/>
    <w:rsid w:val="00786B79"/>
    <w:rsid w:val="007A1F45"/>
    <w:rsid w:val="007A2647"/>
    <w:rsid w:val="007C7D4F"/>
    <w:rsid w:val="007D34D9"/>
    <w:rsid w:val="007E4F0A"/>
    <w:rsid w:val="007E6074"/>
    <w:rsid w:val="007F4050"/>
    <w:rsid w:val="00814ADA"/>
    <w:rsid w:val="00844FD8"/>
    <w:rsid w:val="00852543"/>
    <w:rsid w:val="00855A43"/>
    <w:rsid w:val="00891F77"/>
    <w:rsid w:val="00892102"/>
    <w:rsid w:val="0089489B"/>
    <w:rsid w:val="008B35E2"/>
    <w:rsid w:val="008B3AE1"/>
    <w:rsid w:val="008B535A"/>
    <w:rsid w:val="008B7C13"/>
    <w:rsid w:val="008C1F81"/>
    <w:rsid w:val="008D5C96"/>
    <w:rsid w:val="008D63FE"/>
    <w:rsid w:val="008D78BB"/>
    <w:rsid w:val="008E0313"/>
    <w:rsid w:val="00912DA7"/>
    <w:rsid w:val="00913ABE"/>
    <w:rsid w:val="00936D3C"/>
    <w:rsid w:val="00944E4D"/>
    <w:rsid w:val="00946E9F"/>
    <w:rsid w:val="009540AF"/>
    <w:rsid w:val="00956B2E"/>
    <w:rsid w:val="00960A1F"/>
    <w:rsid w:val="009748E4"/>
    <w:rsid w:val="00980312"/>
    <w:rsid w:val="009B17B0"/>
    <w:rsid w:val="009B3B83"/>
    <w:rsid w:val="009D07E5"/>
    <w:rsid w:val="009E411D"/>
    <w:rsid w:val="009E7C16"/>
    <w:rsid w:val="00A13407"/>
    <w:rsid w:val="00A746ED"/>
    <w:rsid w:val="00AA1171"/>
    <w:rsid w:val="00AA55B6"/>
    <w:rsid w:val="00B02C15"/>
    <w:rsid w:val="00B121E1"/>
    <w:rsid w:val="00B12D0E"/>
    <w:rsid w:val="00B2235A"/>
    <w:rsid w:val="00B23261"/>
    <w:rsid w:val="00B35F18"/>
    <w:rsid w:val="00B601E4"/>
    <w:rsid w:val="00B67774"/>
    <w:rsid w:val="00B724D8"/>
    <w:rsid w:val="00B83F46"/>
    <w:rsid w:val="00B954B1"/>
    <w:rsid w:val="00B97453"/>
    <w:rsid w:val="00BD3474"/>
    <w:rsid w:val="00BD4B4D"/>
    <w:rsid w:val="00BE4388"/>
    <w:rsid w:val="00BF0A53"/>
    <w:rsid w:val="00C0222A"/>
    <w:rsid w:val="00C02866"/>
    <w:rsid w:val="00C217E5"/>
    <w:rsid w:val="00C4417B"/>
    <w:rsid w:val="00C551A4"/>
    <w:rsid w:val="00C64603"/>
    <w:rsid w:val="00C8163D"/>
    <w:rsid w:val="00CA3C9C"/>
    <w:rsid w:val="00CB568D"/>
    <w:rsid w:val="00CC002C"/>
    <w:rsid w:val="00CC40F1"/>
    <w:rsid w:val="00CD3A34"/>
    <w:rsid w:val="00CE0A90"/>
    <w:rsid w:val="00CF4A88"/>
    <w:rsid w:val="00D303B8"/>
    <w:rsid w:val="00D31533"/>
    <w:rsid w:val="00D32892"/>
    <w:rsid w:val="00D364AE"/>
    <w:rsid w:val="00D41854"/>
    <w:rsid w:val="00D50232"/>
    <w:rsid w:val="00D75985"/>
    <w:rsid w:val="00D909DB"/>
    <w:rsid w:val="00DA3370"/>
    <w:rsid w:val="00DB5487"/>
    <w:rsid w:val="00DE2235"/>
    <w:rsid w:val="00DF7E21"/>
    <w:rsid w:val="00E232E9"/>
    <w:rsid w:val="00E359D6"/>
    <w:rsid w:val="00E4558A"/>
    <w:rsid w:val="00E47C9D"/>
    <w:rsid w:val="00E52E00"/>
    <w:rsid w:val="00E71124"/>
    <w:rsid w:val="00EC565F"/>
    <w:rsid w:val="00EE6362"/>
    <w:rsid w:val="00F06BD2"/>
    <w:rsid w:val="00F07FD8"/>
    <w:rsid w:val="00F32318"/>
    <w:rsid w:val="00F53382"/>
    <w:rsid w:val="00F60EF1"/>
    <w:rsid w:val="00F71F29"/>
    <w:rsid w:val="00FB0DFD"/>
    <w:rsid w:val="00FB1BE4"/>
    <w:rsid w:val="00FB22BA"/>
    <w:rsid w:val="00FD32E2"/>
    <w:rsid w:val="00FE0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8D04B"/>
  <w14:defaultImageDpi w14:val="32767"/>
  <w15:chartTrackingRefBased/>
  <w15:docId w15:val="{1A09A452-0BA1-0A4F-9473-EC8F8DB5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3D"/>
    <w:rPr>
      <w:noProof/>
    </w:rPr>
  </w:style>
  <w:style w:type="paragraph" w:styleId="Heading1">
    <w:name w:val="heading 1"/>
    <w:basedOn w:val="Normal"/>
    <w:next w:val="Normal"/>
    <w:link w:val="Heading1Char"/>
    <w:uiPriority w:val="9"/>
    <w:qFormat/>
    <w:rsid w:val="00C8163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8163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8163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8163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C8163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8163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816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163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816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3D"/>
    <w:pPr>
      <w:ind w:left="720"/>
      <w:contextualSpacing/>
    </w:pPr>
  </w:style>
  <w:style w:type="character" w:styleId="Hyperlink">
    <w:name w:val="Hyperlink"/>
    <w:basedOn w:val="DefaultParagraphFont"/>
    <w:uiPriority w:val="99"/>
    <w:unhideWhenUsed/>
    <w:rsid w:val="00C8163D"/>
    <w:rPr>
      <w:color w:val="0563C1" w:themeColor="hyperlink"/>
      <w:u w:val="single"/>
    </w:rPr>
  </w:style>
  <w:style w:type="character" w:customStyle="1" w:styleId="UnresolvedMention1">
    <w:name w:val="Unresolved Mention1"/>
    <w:basedOn w:val="DefaultParagraphFont"/>
    <w:uiPriority w:val="99"/>
    <w:rsid w:val="00C8163D"/>
    <w:rPr>
      <w:color w:val="605E5C"/>
      <w:shd w:val="clear" w:color="auto" w:fill="E1DFDD"/>
    </w:rPr>
  </w:style>
  <w:style w:type="character" w:customStyle="1" w:styleId="Heading1Char">
    <w:name w:val="Heading 1 Char"/>
    <w:basedOn w:val="DefaultParagraphFont"/>
    <w:link w:val="Heading1"/>
    <w:uiPriority w:val="9"/>
    <w:rsid w:val="00C8163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8163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8163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8163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8163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8163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816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163D"/>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8163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8163D"/>
    <w:pPr>
      <w:spacing w:line="240" w:lineRule="auto"/>
    </w:pPr>
    <w:rPr>
      <w:b/>
      <w:bCs/>
      <w:color w:val="5B9BD5" w:themeColor="accent1"/>
      <w:sz w:val="18"/>
      <w:szCs w:val="18"/>
    </w:rPr>
  </w:style>
  <w:style w:type="paragraph" w:styleId="Title">
    <w:name w:val="Title"/>
    <w:basedOn w:val="Normal"/>
    <w:next w:val="Normal"/>
    <w:link w:val="TitleChar"/>
    <w:uiPriority w:val="10"/>
    <w:qFormat/>
    <w:rsid w:val="00C8163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8163D"/>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C8163D"/>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8163D"/>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C8163D"/>
    <w:rPr>
      <w:b/>
      <w:bCs/>
    </w:rPr>
  </w:style>
  <w:style w:type="character" w:styleId="Emphasis">
    <w:name w:val="Emphasis"/>
    <w:basedOn w:val="DefaultParagraphFont"/>
    <w:uiPriority w:val="20"/>
    <w:qFormat/>
    <w:rsid w:val="00C8163D"/>
    <w:rPr>
      <w:i/>
      <w:iCs/>
    </w:rPr>
  </w:style>
  <w:style w:type="paragraph" w:styleId="NoSpacing">
    <w:name w:val="No Spacing"/>
    <w:link w:val="NoSpacingChar"/>
    <w:uiPriority w:val="1"/>
    <w:qFormat/>
    <w:rsid w:val="00C8163D"/>
    <w:pPr>
      <w:spacing w:after="0" w:line="240" w:lineRule="auto"/>
    </w:pPr>
  </w:style>
  <w:style w:type="character" w:customStyle="1" w:styleId="NoSpacingChar">
    <w:name w:val="No Spacing Char"/>
    <w:basedOn w:val="DefaultParagraphFont"/>
    <w:link w:val="NoSpacing"/>
    <w:uiPriority w:val="1"/>
    <w:rsid w:val="00C8163D"/>
  </w:style>
  <w:style w:type="paragraph" w:styleId="Quote">
    <w:name w:val="Quote"/>
    <w:basedOn w:val="Normal"/>
    <w:next w:val="Normal"/>
    <w:link w:val="QuoteChar"/>
    <w:uiPriority w:val="29"/>
    <w:qFormat/>
    <w:rsid w:val="00C8163D"/>
    <w:rPr>
      <w:i/>
      <w:iCs/>
      <w:color w:val="000000" w:themeColor="text1"/>
    </w:rPr>
  </w:style>
  <w:style w:type="character" w:customStyle="1" w:styleId="QuoteChar">
    <w:name w:val="Quote Char"/>
    <w:basedOn w:val="DefaultParagraphFont"/>
    <w:link w:val="Quote"/>
    <w:uiPriority w:val="29"/>
    <w:rsid w:val="00C8163D"/>
    <w:rPr>
      <w:i/>
      <w:iCs/>
      <w:color w:val="000000" w:themeColor="text1"/>
    </w:rPr>
  </w:style>
  <w:style w:type="paragraph" w:styleId="IntenseQuote">
    <w:name w:val="Intense Quote"/>
    <w:basedOn w:val="Normal"/>
    <w:next w:val="Normal"/>
    <w:link w:val="IntenseQuoteChar"/>
    <w:uiPriority w:val="30"/>
    <w:qFormat/>
    <w:rsid w:val="00C8163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8163D"/>
    <w:rPr>
      <w:b/>
      <w:bCs/>
      <w:i/>
      <w:iCs/>
      <w:color w:val="5B9BD5" w:themeColor="accent1"/>
    </w:rPr>
  </w:style>
  <w:style w:type="character" w:styleId="SubtleEmphasis">
    <w:name w:val="Subtle Emphasis"/>
    <w:basedOn w:val="DefaultParagraphFont"/>
    <w:uiPriority w:val="19"/>
    <w:qFormat/>
    <w:rsid w:val="00C8163D"/>
    <w:rPr>
      <w:i/>
      <w:iCs/>
      <w:color w:val="808080" w:themeColor="text1" w:themeTint="7F"/>
    </w:rPr>
  </w:style>
  <w:style w:type="character" w:styleId="IntenseEmphasis">
    <w:name w:val="Intense Emphasis"/>
    <w:basedOn w:val="DefaultParagraphFont"/>
    <w:uiPriority w:val="21"/>
    <w:qFormat/>
    <w:rsid w:val="00C8163D"/>
    <w:rPr>
      <w:b/>
      <w:bCs/>
      <w:i/>
      <w:iCs/>
      <w:color w:val="5B9BD5" w:themeColor="accent1"/>
    </w:rPr>
  </w:style>
  <w:style w:type="character" w:styleId="SubtleReference">
    <w:name w:val="Subtle Reference"/>
    <w:basedOn w:val="DefaultParagraphFont"/>
    <w:uiPriority w:val="31"/>
    <w:qFormat/>
    <w:rsid w:val="00C8163D"/>
    <w:rPr>
      <w:smallCaps/>
      <w:color w:val="ED7D31" w:themeColor="accent2"/>
      <w:u w:val="single"/>
    </w:rPr>
  </w:style>
  <w:style w:type="character" w:styleId="IntenseReference">
    <w:name w:val="Intense Reference"/>
    <w:basedOn w:val="DefaultParagraphFont"/>
    <w:uiPriority w:val="32"/>
    <w:qFormat/>
    <w:rsid w:val="00C8163D"/>
    <w:rPr>
      <w:b/>
      <w:bCs/>
      <w:smallCaps/>
      <w:color w:val="ED7D31" w:themeColor="accent2"/>
      <w:spacing w:val="5"/>
      <w:u w:val="single"/>
    </w:rPr>
  </w:style>
  <w:style w:type="character" w:styleId="BookTitle">
    <w:name w:val="Book Title"/>
    <w:basedOn w:val="DefaultParagraphFont"/>
    <w:uiPriority w:val="33"/>
    <w:qFormat/>
    <w:rsid w:val="00C8163D"/>
    <w:rPr>
      <w:b/>
      <w:bCs/>
      <w:smallCaps/>
      <w:spacing w:val="5"/>
    </w:rPr>
  </w:style>
  <w:style w:type="paragraph" w:styleId="TOCHeading">
    <w:name w:val="TOC Heading"/>
    <w:basedOn w:val="Heading1"/>
    <w:next w:val="Normal"/>
    <w:uiPriority w:val="39"/>
    <w:unhideWhenUsed/>
    <w:qFormat/>
    <w:rsid w:val="00C8163D"/>
    <w:pPr>
      <w:outlineLvl w:val="9"/>
    </w:pPr>
  </w:style>
  <w:style w:type="paragraph" w:customStyle="1" w:styleId="PersonalName">
    <w:name w:val="Personal Name"/>
    <w:basedOn w:val="Title"/>
    <w:rsid w:val="00C8163D"/>
    <w:rPr>
      <w:b/>
      <w:caps/>
      <w:color w:val="000000"/>
      <w:sz w:val="28"/>
      <w:szCs w:val="28"/>
    </w:rPr>
  </w:style>
  <w:style w:type="paragraph" w:styleId="TOC1">
    <w:name w:val="toc 1"/>
    <w:basedOn w:val="Normal"/>
    <w:next w:val="Normal"/>
    <w:autoRedefine/>
    <w:uiPriority w:val="39"/>
    <w:unhideWhenUsed/>
    <w:rsid w:val="00442E71"/>
    <w:pPr>
      <w:spacing w:before="120" w:after="0"/>
    </w:pPr>
    <w:rPr>
      <w:rFonts w:cstheme="minorHAnsi"/>
      <w:b/>
      <w:bCs/>
      <w:i/>
      <w:iCs/>
      <w:sz w:val="24"/>
      <w:szCs w:val="24"/>
    </w:rPr>
  </w:style>
  <w:style w:type="paragraph" w:styleId="TOC2">
    <w:name w:val="toc 2"/>
    <w:basedOn w:val="Normal"/>
    <w:next w:val="Normal"/>
    <w:autoRedefine/>
    <w:uiPriority w:val="39"/>
    <w:unhideWhenUsed/>
    <w:rsid w:val="00442E71"/>
    <w:pPr>
      <w:spacing w:before="120" w:after="0"/>
      <w:ind w:left="220"/>
    </w:pPr>
    <w:rPr>
      <w:rFonts w:cstheme="minorHAnsi"/>
      <w:b/>
      <w:bCs/>
    </w:rPr>
  </w:style>
  <w:style w:type="paragraph" w:styleId="TOC3">
    <w:name w:val="toc 3"/>
    <w:basedOn w:val="Normal"/>
    <w:next w:val="Normal"/>
    <w:autoRedefine/>
    <w:uiPriority w:val="39"/>
    <w:unhideWhenUsed/>
    <w:rsid w:val="00442E71"/>
    <w:pPr>
      <w:spacing w:after="0"/>
      <w:ind w:left="440"/>
    </w:pPr>
    <w:rPr>
      <w:rFonts w:cstheme="minorHAnsi"/>
      <w:sz w:val="20"/>
      <w:szCs w:val="20"/>
    </w:rPr>
  </w:style>
  <w:style w:type="paragraph" w:styleId="TOC4">
    <w:name w:val="toc 4"/>
    <w:basedOn w:val="Normal"/>
    <w:next w:val="Normal"/>
    <w:autoRedefine/>
    <w:uiPriority w:val="39"/>
    <w:semiHidden/>
    <w:unhideWhenUsed/>
    <w:rsid w:val="00442E71"/>
    <w:pPr>
      <w:spacing w:after="0"/>
      <w:ind w:left="660"/>
    </w:pPr>
    <w:rPr>
      <w:rFonts w:cstheme="minorHAnsi"/>
      <w:sz w:val="20"/>
      <w:szCs w:val="20"/>
    </w:rPr>
  </w:style>
  <w:style w:type="paragraph" w:styleId="TOC5">
    <w:name w:val="toc 5"/>
    <w:basedOn w:val="Normal"/>
    <w:next w:val="Normal"/>
    <w:autoRedefine/>
    <w:uiPriority w:val="39"/>
    <w:semiHidden/>
    <w:unhideWhenUsed/>
    <w:rsid w:val="00442E71"/>
    <w:pPr>
      <w:spacing w:after="0"/>
      <w:ind w:left="880"/>
    </w:pPr>
    <w:rPr>
      <w:rFonts w:cstheme="minorHAnsi"/>
      <w:sz w:val="20"/>
      <w:szCs w:val="20"/>
    </w:rPr>
  </w:style>
  <w:style w:type="paragraph" w:styleId="TOC6">
    <w:name w:val="toc 6"/>
    <w:basedOn w:val="Normal"/>
    <w:next w:val="Normal"/>
    <w:autoRedefine/>
    <w:uiPriority w:val="39"/>
    <w:semiHidden/>
    <w:unhideWhenUsed/>
    <w:rsid w:val="00442E71"/>
    <w:pPr>
      <w:spacing w:after="0"/>
      <w:ind w:left="1100"/>
    </w:pPr>
    <w:rPr>
      <w:rFonts w:cstheme="minorHAnsi"/>
      <w:sz w:val="20"/>
      <w:szCs w:val="20"/>
    </w:rPr>
  </w:style>
  <w:style w:type="paragraph" w:styleId="TOC7">
    <w:name w:val="toc 7"/>
    <w:basedOn w:val="Normal"/>
    <w:next w:val="Normal"/>
    <w:autoRedefine/>
    <w:uiPriority w:val="39"/>
    <w:semiHidden/>
    <w:unhideWhenUsed/>
    <w:rsid w:val="00442E71"/>
    <w:pPr>
      <w:spacing w:after="0"/>
      <w:ind w:left="1320"/>
    </w:pPr>
    <w:rPr>
      <w:rFonts w:cstheme="minorHAnsi"/>
      <w:sz w:val="20"/>
      <w:szCs w:val="20"/>
    </w:rPr>
  </w:style>
  <w:style w:type="paragraph" w:styleId="TOC8">
    <w:name w:val="toc 8"/>
    <w:basedOn w:val="Normal"/>
    <w:next w:val="Normal"/>
    <w:autoRedefine/>
    <w:uiPriority w:val="39"/>
    <w:semiHidden/>
    <w:unhideWhenUsed/>
    <w:rsid w:val="00442E71"/>
    <w:pPr>
      <w:spacing w:after="0"/>
      <w:ind w:left="1540"/>
    </w:pPr>
    <w:rPr>
      <w:rFonts w:cstheme="minorHAnsi"/>
      <w:sz w:val="20"/>
      <w:szCs w:val="20"/>
    </w:rPr>
  </w:style>
  <w:style w:type="paragraph" w:styleId="TOC9">
    <w:name w:val="toc 9"/>
    <w:basedOn w:val="Normal"/>
    <w:next w:val="Normal"/>
    <w:autoRedefine/>
    <w:uiPriority w:val="39"/>
    <w:semiHidden/>
    <w:unhideWhenUsed/>
    <w:rsid w:val="00442E71"/>
    <w:pPr>
      <w:spacing w:after="0"/>
      <w:ind w:left="1760"/>
    </w:pPr>
    <w:rPr>
      <w:rFonts w:cstheme="minorHAnsi"/>
      <w:sz w:val="20"/>
      <w:szCs w:val="20"/>
    </w:rPr>
  </w:style>
  <w:style w:type="paragraph" w:styleId="Header">
    <w:name w:val="header"/>
    <w:basedOn w:val="Normal"/>
    <w:link w:val="HeaderChar"/>
    <w:uiPriority w:val="99"/>
    <w:unhideWhenUsed/>
    <w:rsid w:val="00712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CFB"/>
  </w:style>
  <w:style w:type="paragraph" w:styleId="Footer">
    <w:name w:val="footer"/>
    <w:basedOn w:val="Normal"/>
    <w:link w:val="FooterChar"/>
    <w:uiPriority w:val="99"/>
    <w:unhideWhenUsed/>
    <w:rsid w:val="00712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CFB"/>
  </w:style>
  <w:style w:type="character" w:styleId="PageNumber">
    <w:name w:val="page number"/>
    <w:basedOn w:val="DefaultParagraphFont"/>
    <w:uiPriority w:val="99"/>
    <w:semiHidden/>
    <w:unhideWhenUsed/>
    <w:rsid w:val="00712CFB"/>
  </w:style>
  <w:style w:type="table" w:styleId="TableGrid">
    <w:name w:val="Table Grid"/>
    <w:basedOn w:val="TableNormal"/>
    <w:uiPriority w:val="39"/>
    <w:rsid w:val="00024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225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2522"/>
    <w:rPr>
      <w:sz w:val="20"/>
      <w:szCs w:val="20"/>
    </w:rPr>
  </w:style>
  <w:style w:type="character" w:styleId="EndnoteReference">
    <w:name w:val="endnote reference"/>
    <w:basedOn w:val="DefaultParagraphFont"/>
    <w:uiPriority w:val="99"/>
    <w:semiHidden/>
    <w:unhideWhenUsed/>
    <w:rsid w:val="00622522"/>
    <w:rPr>
      <w:vertAlign w:val="superscript"/>
    </w:rPr>
  </w:style>
  <w:style w:type="paragraph" w:styleId="FootnoteText">
    <w:name w:val="footnote text"/>
    <w:basedOn w:val="Normal"/>
    <w:link w:val="FootnoteTextChar"/>
    <w:uiPriority w:val="99"/>
    <w:semiHidden/>
    <w:unhideWhenUsed/>
    <w:rsid w:val="007A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647"/>
    <w:rPr>
      <w:sz w:val="20"/>
      <w:szCs w:val="20"/>
    </w:rPr>
  </w:style>
  <w:style w:type="character" w:styleId="FootnoteReference">
    <w:name w:val="footnote reference"/>
    <w:basedOn w:val="DefaultParagraphFont"/>
    <w:uiPriority w:val="99"/>
    <w:semiHidden/>
    <w:unhideWhenUsed/>
    <w:rsid w:val="007A2647"/>
    <w:rPr>
      <w:vertAlign w:val="superscript"/>
    </w:rPr>
  </w:style>
  <w:style w:type="paragraph" w:styleId="BalloonText">
    <w:name w:val="Balloon Text"/>
    <w:basedOn w:val="Normal"/>
    <w:link w:val="BalloonTextChar"/>
    <w:uiPriority w:val="99"/>
    <w:semiHidden/>
    <w:unhideWhenUsed/>
    <w:rsid w:val="00844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D8"/>
    <w:rPr>
      <w:rFonts w:ascii="Segoe UI" w:hAnsi="Segoe UI" w:cs="Segoe UI"/>
      <w:sz w:val="18"/>
      <w:szCs w:val="18"/>
    </w:rPr>
  </w:style>
  <w:style w:type="paragraph" w:styleId="NormalWeb">
    <w:name w:val="Normal (Web)"/>
    <w:basedOn w:val="Normal"/>
    <w:uiPriority w:val="99"/>
    <w:rsid w:val="002B42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intextcommon">
    <w:name w:val="maintext_common"/>
    <w:basedOn w:val="DefaultParagraphFont"/>
    <w:rsid w:val="002B4289"/>
  </w:style>
  <w:style w:type="table" w:customStyle="1" w:styleId="1">
    <w:name w:val="1"/>
    <w:basedOn w:val="TableNormal"/>
    <w:rsid w:val="002348D4"/>
    <w:pPr>
      <w:widowControl w:val="0"/>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7819">
      <w:bodyDiv w:val="1"/>
      <w:marLeft w:val="0"/>
      <w:marRight w:val="0"/>
      <w:marTop w:val="0"/>
      <w:marBottom w:val="0"/>
      <w:divBdr>
        <w:top w:val="none" w:sz="0" w:space="0" w:color="auto"/>
        <w:left w:val="none" w:sz="0" w:space="0" w:color="auto"/>
        <w:bottom w:val="none" w:sz="0" w:space="0" w:color="auto"/>
        <w:right w:val="none" w:sz="0" w:space="0" w:color="auto"/>
      </w:divBdr>
    </w:div>
    <w:div w:id="114833926">
      <w:bodyDiv w:val="1"/>
      <w:marLeft w:val="0"/>
      <w:marRight w:val="0"/>
      <w:marTop w:val="0"/>
      <w:marBottom w:val="0"/>
      <w:divBdr>
        <w:top w:val="none" w:sz="0" w:space="0" w:color="auto"/>
        <w:left w:val="none" w:sz="0" w:space="0" w:color="auto"/>
        <w:bottom w:val="none" w:sz="0" w:space="0" w:color="auto"/>
        <w:right w:val="none" w:sz="0" w:space="0" w:color="auto"/>
      </w:divBdr>
    </w:div>
    <w:div w:id="381757491">
      <w:bodyDiv w:val="1"/>
      <w:marLeft w:val="0"/>
      <w:marRight w:val="0"/>
      <w:marTop w:val="0"/>
      <w:marBottom w:val="0"/>
      <w:divBdr>
        <w:top w:val="none" w:sz="0" w:space="0" w:color="auto"/>
        <w:left w:val="none" w:sz="0" w:space="0" w:color="auto"/>
        <w:bottom w:val="none" w:sz="0" w:space="0" w:color="auto"/>
        <w:right w:val="none" w:sz="0" w:space="0" w:color="auto"/>
      </w:divBdr>
    </w:div>
    <w:div w:id="791438604">
      <w:bodyDiv w:val="1"/>
      <w:marLeft w:val="0"/>
      <w:marRight w:val="0"/>
      <w:marTop w:val="0"/>
      <w:marBottom w:val="0"/>
      <w:divBdr>
        <w:top w:val="none" w:sz="0" w:space="0" w:color="auto"/>
        <w:left w:val="none" w:sz="0" w:space="0" w:color="auto"/>
        <w:bottom w:val="none" w:sz="0" w:space="0" w:color="auto"/>
        <w:right w:val="none" w:sz="0" w:space="0" w:color="auto"/>
      </w:divBdr>
    </w:div>
    <w:div w:id="1357732144">
      <w:bodyDiv w:val="1"/>
      <w:marLeft w:val="0"/>
      <w:marRight w:val="0"/>
      <w:marTop w:val="0"/>
      <w:marBottom w:val="0"/>
      <w:divBdr>
        <w:top w:val="none" w:sz="0" w:space="0" w:color="auto"/>
        <w:left w:val="none" w:sz="0" w:space="0" w:color="auto"/>
        <w:bottom w:val="none" w:sz="0" w:space="0" w:color="auto"/>
        <w:right w:val="none" w:sz="0" w:space="0" w:color="auto"/>
      </w:divBdr>
    </w:div>
    <w:div w:id="1580287197">
      <w:bodyDiv w:val="1"/>
      <w:marLeft w:val="0"/>
      <w:marRight w:val="0"/>
      <w:marTop w:val="0"/>
      <w:marBottom w:val="0"/>
      <w:divBdr>
        <w:top w:val="none" w:sz="0" w:space="0" w:color="auto"/>
        <w:left w:val="none" w:sz="0" w:space="0" w:color="auto"/>
        <w:bottom w:val="none" w:sz="0" w:space="0" w:color="auto"/>
        <w:right w:val="none" w:sz="0" w:space="0" w:color="auto"/>
      </w:divBdr>
    </w:div>
    <w:div w:id="16230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E" id="{0C3375E5-4BC1-294A-B544-B334F2E01C7B}" vid="{7847557D-253D-A24C-B637-013CCD9CFB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59D0B7A-C66B-42B7-8C58-321DA7BD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6264</Words>
  <Characters>35710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Behaviour Policy</vt:lpstr>
    </vt:vector>
  </TitlesOfParts>
  <Company/>
  <LinksUpToDate>false</LinksUpToDate>
  <CharactersWithSpaces>41891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dc:title>
  <dc:subject/>
  <dc:creator>ALLEN EDWARDS PRIMARY SCHOOL</dc:creator>
  <cp:keywords/>
  <dc:description/>
  <cp:lastModifiedBy>Phil</cp:lastModifiedBy>
  <cp:revision>3</cp:revision>
  <cp:lastPrinted>2025-11-10T11:58:00Z</cp:lastPrinted>
  <dcterms:created xsi:type="dcterms:W3CDTF">2026-04-23T15:32:00Z</dcterms:created>
  <dcterms:modified xsi:type="dcterms:W3CDTF">2026-04-27T09:49:00Z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fbad7985ee9d213b84d898c0dd16d1f1089fddfc45b6513e373f4a6f403b1c03</vt:lpwstr>
  </property>
</Properties>
</file>